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spacing w:before="0" w:after="280"/>
        <w:jc w:val="center"/>
        <w:rPr>
          <w:sz w:val="40"/>
          <w:szCs w:val="40"/>
        </w:rPr>
      </w:pPr>
      <w:r>
        <w:rPr>
          <w:rFonts w:ascii="Arial" w:eastAsia="Arial" w:hAnsi="Arial" w:cs="Arial"/>
          <w:sz w:val="40"/>
          <w:szCs w:val="40"/>
        </w:rPr>
        <w:t>Service Agreement</w:t>
      </w:r>
    </w:p>
    <w:p>
      <w:pPr>
        <w:spacing w:before="0" w:after="200" w:line="276" w:lineRule="auto"/>
        <w:ind w:right="566"/>
        <w:rPr>
          <w:sz w:val="18"/>
          <w:szCs w:val="18"/>
        </w:rPr>
      </w:pPr>
      <w:r>
        <w:rPr>
          <w:rFonts w:ascii="Arial" w:eastAsia="Arial" w:hAnsi="Arial" w:cs="Arial"/>
          <w:sz w:val="18"/>
          <w:szCs w:val="18"/>
        </w:rPr>
        <w:t>BETWEEN:</w:t>
      </w:r>
    </w:p>
    <w:p>
      <w:pPr>
        <w:spacing w:before="0" w:after="200" w:line="276" w:lineRule="auto"/>
        <w:ind w:right="566"/>
        <w:rPr>
          <w:sz w:val="20"/>
          <w:szCs w:val="20"/>
        </w:rPr>
      </w:pPr>
      <w:r>
        <w:rPr>
          <w:rFonts w:ascii="Arial" w:eastAsia="Arial" w:hAnsi="Arial" w:cs="Arial"/>
          <w:b/>
          <w:bCs/>
          <w:sz w:val="20"/>
          <w:szCs w:val="20"/>
        </w:rPr>
        <w:t xml:space="preserve">Claire Fedder, </w:t>
      </w:r>
      <w:r>
        <w:rPr>
          <w:rFonts w:ascii="Arial" w:eastAsia="Arial" w:hAnsi="Arial" w:cs="Arial"/>
          <w:b/>
          <w:bCs/>
          <w:sz w:val="18"/>
          <w:szCs w:val="18"/>
        </w:rPr>
        <w:t xml:space="preserve">Walking Home, Fernhill, 41 Corfe Way, Farnborough, Hampshire, GU146TS </w:t>
      </w:r>
      <w:r>
        <w:rPr>
          <w:rFonts w:ascii="Arial" w:eastAsia="Arial" w:hAnsi="Arial" w:cs="Arial"/>
          <w:b/>
          <w:bCs/>
          <w:sz w:val="18"/>
          <w:szCs w:val="18"/>
        </w:rPr>
        <w:t xml:space="preserve"> </w:t>
      </w:r>
      <w:r>
        <w:rPr>
          <w:rFonts w:ascii="Arial" w:eastAsia="Arial" w:hAnsi="Arial" w:cs="Arial"/>
          <w:sz w:val="18"/>
          <w:szCs w:val="18"/>
        </w:rPr>
        <w:t>(known as “&lt;COMPANY”)</w:t>
      </w:r>
    </w:p>
    <w:p>
      <w:pPr>
        <w:spacing w:before="0" w:after="200" w:line="276" w:lineRule="auto"/>
        <w:ind w:right="566"/>
        <w:rPr>
          <w:sz w:val="18"/>
          <w:szCs w:val="18"/>
        </w:rPr>
      </w:pPr>
      <w:r>
        <w:rPr>
          <w:rFonts w:ascii="Arial" w:eastAsia="Arial" w:hAnsi="Arial" w:cs="Arial"/>
          <w:sz w:val="18"/>
          <w:szCs w:val="18"/>
        </w:rPr>
        <w:t>and</w:t>
      </w:r>
    </w:p>
    <w:p>
      <w:pPr>
        <w:spacing w:before="0" w:after="200" w:line="276" w:lineRule="auto"/>
        <w:ind w:right="566"/>
        <w:rPr>
          <w:sz w:val="20"/>
          <w:szCs w:val="20"/>
        </w:rPr>
      </w:pPr>
      <w:r>
        <w:rPr>
          <w:rFonts w:ascii="Arial" w:eastAsia="Arial" w:hAnsi="Arial" w:cs="Arial"/>
          <w:b/>
          <w:bCs/>
          <w:sz w:val="20"/>
          <w:szCs w:val="20"/>
        </w:rPr>
        <w:t>Print Name............................................................................</w:t>
      </w:r>
      <w:r>
        <w:rPr>
          <w:rFonts w:ascii="Arial" w:eastAsia="Arial" w:hAnsi="Arial" w:cs="Arial"/>
          <w:b/>
          <w:bCs/>
          <w:sz w:val="20"/>
          <w:szCs w:val="20"/>
        </w:rPr>
        <w:t xml:space="preserve">  </w:t>
      </w:r>
    </w:p>
    <w:p>
      <w:pPr>
        <w:spacing w:before="240" w:after="280" w:line="276" w:lineRule="auto"/>
        <w:rPr>
          <w:sz w:val="20"/>
          <w:szCs w:val="20"/>
        </w:rPr>
      </w:pPr>
      <w:r>
        <w:rPr>
          <w:rFonts w:ascii="Arial" w:eastAsia="Arial" w:hAnsi="Arial" w:cs="Arial"/>
          <w:b/>
          <w:bCs/>
          <w:sz w:val="20"/>
          <w:szCs w:val="20"/>
        </w:rPr>
        <w:t>Print Address ...........................................................................................................................</w:t>
      </w:r>
      <w:r>
        <w:rPr>
          <w:rFonts w:ascii="Arial" w:eastAsia="Arial" w:hAnsi="Arial" w:cs="Arial"/>
          <w:sz w:val="18"/>
          <w:szCs w:val="18"/>
        </w:rPr>
        <w:t>(known as “The Customer”)</w:t>
      </w:r>
    </w:p>
    <w:p>
      <w:pPr>
        <w:spacing w:before="0" w:after="200" w:line="276" w:lineRule="auto"/>
        <w:ind w:right="566"/>
        <w:rPr>
          <w:sz w:val="16"/>
          <w:szCs w:val="16"/>
        </w:rPr>
      </w:pPr>
      <w:r>
        <w:rPr>
          <w:rFonts w:ascii="Arial" w:eastAsia="Arial" w:hAnsi="Arial" w:cs="Arial"/>
          <w:sz w:val="16"/>
          <w:szCs w:val="16"/>
        </w:rPr>
        <w:t xml:space="preserve">The Customer wishes to engage </w:t>
      </w:r>
      <w:r>
        <w:rPr>
          <w:rFonts w:ascii="Arial" w:eastAsia="Arial" w:hAnsi="Arial" w:cs="Arial"/>
          <w:sz w:val="16"/>
          <w:szCs w:val="16"/>
        </w:rPr>
        <w:t>Walking Home</w:t>
      </w:r>
      <w:r>
        <w:rPr>
          <w:rFonts w:ascii="Arial" w:eastAsia="Arial" w:hAnsi="Arial" w:cs="Arial"/>
          <w:sz w:val="16"/>
          <w:szCs w:val="16"/>
        </w:rPr>
        <w:t xml:space="preserve"> to fulfil services, and </w:t>
      </w:r>
      <w:r>
        <w:rPr>
          <w:rFonts w:ascii="Arial" w:eastAsia="Arial" w:hAnsi="Arial" w:cs="Arial"/>
          <w:sz w:val="16"/>
          <w:szCs w:val="16"/>
        </w:rPr>
        <w:t>Walking Home</w:t>
      </w:r>
      <w:r>
        <w:rPr>
          <w:rFonts w:ascii="Arial" w:eastAsia="Arial" w:hAnsi="Arial" w:cs="Arial"/>
          <w:sz w:val="16"/>
          <w:szCs w:val="16"/>
        </w:rPr>
        <w:t xml:space="preserve"> agrees to undertake services (hereafter referred to as the “Services”) as set out in the Service Invoice and in accordance with the policy and practices document (“Policies and Process”) and subject to the terms and conditions of this Agreement.</w:t>
      </w:r>
    </w:p>
    <w:p>
      <w:pPr>
        <w:spacing w:before="0" w:after="200" w:line="276" w:lineRule="auto"/>
        <w:ind w:right="566"/>
        <w:rPr>
          <w:sz w:val="4"/>
          <w:szCs w:val="4"/>
        </w:rPr>
      </w:pPr>
    </w:p>
    <w:p>
      <w:pPr>
        <w:numPr>
          <w:ilvl w:val="0"/>
          <w:numId w:val="1"/>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Commencement Date and Duration</w:t>
      </w:r>
    </w:p>
    <w:p>
      <w:pPr>
        <w:spacing w:before="180" w:after="0"/>
        <w:ind w:left="1304" w:hanging="584"/>
        <w:rPr>
          <w:sz w:val="16"/>
          <w:szCs w:val="16"/>
        </w:rPr>
      </w:pPr>
      <w:r>
        <w:rPr>
          <w:rFonts w:ascii="Arial" w:eastAsia="Arial" w:hAnsi="Arial" w:cs="Arial"/>
          <w:sz w:val="16"/>
          <w:szCs w:val="16"/>
        </w:rPr>
        <w:t>1.1.a.</w:t>
      </w:r>
      <w:r>
        <w:rPr>
          <w:rFonts w:ascii="Times New Roman" w:eastAsia="Times New Roman" w:hAnsi="Times New Roman" w:cs="Times New Roman"/>
          <w:sz w:val="14"/>
          <w:szCs w:val="14"/>
        </w:rPr>
        <w:t xml:space="preserve">      </w:t>
      </w:r>
      <w:r>
        <w:rPr>
          <w:rFonts w:ascii="Arial" w:eastAsia="Arial" w:hAnsi="Arial" w:cs="Arial"/>
          <w:sz w:val="16"/>
          <w:szCs w:val="16"/>
        </w:rPr>
        <w:t>This Agreement shall commence from the date of signing,</w:t>
      </w:r>
      <w:r>
        <w:rPr>
          <w:rFonts w:ascii="Arial" w:eastAsia="Arial" w:hAnsi="Arial" w:cs="Arial"/>
          <w:sz w:val="16"/>
          <w:szCs w:val="16"/>
        </w:rPr>
        <w:t xml:space="preserve"> </w:t>
      </w:r>
      <w:r>
        <w:rPr>
          <w:rFonts w:ascii="Arial" w:eastAsia="Arial" w:hAnsi="Arial" w:cs="Arial"/>
          <w:sz w:val="16"/>
          <w:szCs w:val="16"/>
        </w:rPr>
        <w:t>and shall remain in effect until either party terminates the arrangement as per the Termination clause in the Policies and Process section of the Agreement.</w:t>
      </w:r>
    </w:p>
    <w:p>
      <w:pPr>
        <w:numPr>
          <w:ilvl w:val="0"/>
          <w:numId w:val="2"/>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 xml:space="preserve">The Offering of Services </w:t>
      </w:r>
    </w:p>
    <w:p>
      <w:pPr>
        <w:spacing w:before="180" w:after="0"/>
        <w:ind w:left="1304" w:hanging="584"/>
        <w:rPr>
          <w:sz w:val="16"/>
          <w:szCs w:val="16"/>
        </w:rPr>
      </w:pPr>
      <w:r>
        <w:rPr>
          <w:rFonts w:ascii="Arial" w:eastAsia="Arial" w:hAnsi="Arial" w:cs="Arial"/>
          <w:sz w:val="16"/>
          <w:szCs w:val="16"/>
        </w:rPr>
        <w:t>2.1.a.</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shall perform the Services in an attentive, reliable and caring manner, using all reasonable skill and care, having due regard to the Policies &amp; Processes and any relevant information as noted on the Service Invoice.</w:t>
      </w:r>
      <w:r>
        <w:rPr>
          <w:rFonts w:ascii="Arial" w:eastAsia="Arial" w:hAnsi="Arial" w:cs="Arial"/>
          <w:sz w:val="16"/>
          <w:szCs w:val="16"/>
        </w:rPr>
        <w:t xml:space="preserve">  </w:t>
      </w:r>
    </w:p>
    <w:p>
      <w:pPr>
        <w:spacing w:before="180" w:after="0"/>
        <w:ind w:left="1304" w:hanging="584"/>
        <w:rPr>
          <w:sz w:val="16"/>
          <w:szCs w:val="16"/>
        </w:rPr>
      </w:pPr>
      <w:r>
        <w:rPr>
          <w:rFonts w:ascii="Arial" w:eastAsia="Arial" w:hAnsi="Arial" w:cs="Arial"/>
          <w:sz w:val="16"/>
          <w:szCs w:val="16"/>
        </w:rPr>
        <w:t>2.1.b.</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shall be responsible for ensuring that it complies with all statutes, regulations, byelaws, standards, code of conduct and any other rules relevant to the provision of Services.</w:t>
      </w:r>
    </w:p>
    <w:p>
      <w:pPr>
        <w:spacing w:before="180" w:after="0"/>
        <w:ind w:left="1304" w:hanging="584"/>
        <w:rPr>
          <w:sz w:val="16"/>
          <w:szCs w:val="16"/>
        </w:rPr>
      </w:pPr>
      <w:r>
        <w:rPr>
          <w:rFonts w:ascii="Arial" w:eastAsia="Arial" w:hAnsi="Arial" w:cs="Arial"/>
          <w:sz w:val="16"/>
          <w:szCs w:val="16"/>
        </w:rPr>
        <w:t>2.1.c.</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shall act in accordance with all reasonable instructions given by the Customer provided such instructions are compatible with the specification of Services provided in the Policies and Process section of the Agreement.</w:t>
      </w:r>
      <w:r>
        <w:rPr>
          <w:rFonts w:ascii="Arial" w:eastAsia="Arial" w:hAnsi="Arial" w:cs="Arial"/>
          <w:sz w:val="16"/>
          <w:szCs w:val="16"/>
        </w:rPr>
        <w:t xml:space="preserve">  </w:t>
      </w:r>
      <w:r>
        <w:rPr>
          <w:rFonts w:ascii="Arial" w:eastAsia="Arial" w:hAnsi="Arial" w:cs="Arial"/>
          <w:sz w:val="16"/>
          <w:szCs w:val="16"/>
        </w:rPr>
        <w:t xml:space="preserve">For the avoidance of doubt, where the Customer’s wishes conflict with relevant current UK legislation, the legislation prevails. </w:t>
      </w:r>
    </w:p>
    <w:p>
      <w:pPr>
        <w:numPr>
          <w:ilvl w:val="0"/>
          <w:numId w:val="3"/>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Customer’s Obligations</w:t>
      </w:r>
    </w:p>
    <w:p>
      <w:pPr>
        <w:spacing w:before="180" w:after="0"/>
        <w:ind w:left="1304" w:hanging="584"/>
        <w:rPr>
          <w:sz w:val="16"/>
          <w:szCs w:val="16"/>
        </w:rPr>
      </w:pPr>
      <w:r>
        <w:rPr>
          <w:rFonts w:ascii="Arial" w:eastAsia="Arial" w:hAnsi="Arial" w:cs="Arial"/>
          <w:sz w:val="16"/>
          <w:szCs w:val="16"/>
        </w:rPr>
        <w:t>3.1.a.</w:t>
      </w:r>
      <w:r>
        <w:rPr>
          <w:rFonts w:ascii="Times New Roman" w:eastAsia="Times New Roman" w:hAnsi="Times New Roman" w:cs="Times New Roman"/>
          <w:sz w:val="14"/>
          <w:szCs w:val="14"/>
        </w:rPr>
        <w:t xml:space="preserve">      </w:t>
      </w:r>
      <w:r>
        <w:rPr>
          <w:rFonts w:ascii="Arial" w:eastAsia="Arial" w:hAnsi="Arial" w:cs="Arial"/>
          <w:sz w:val="16"/>
          <w:szCs w:val="16"/>
        </w:rPr>
        <w:t>The Customer shall read and agree to follow the pertinent information in the Policies and Process section of the Agreement, as is applicable for the required Services.</w:t>
      </w:r>
    </w:p>
    <w:p>
      <w:pPr>
        <w:spacing w:before="180" w:after="0"/>
        <w:ind w:left="1304" w:hanging="584"/>
        <w:rPr>
          <w:sz w:val="16"/>
          <w:szCs w:val="16"/>
        </w:rPr>
      </w:pPr>
      <w:r>
        <w:rPr>
          <w:rFonts w:ascii="Arial" w:eastAsia="Arial" w:hAnsi="Arial" w:cs="Arial"/>
          <w:sz w:val="16"/>
          <w:szCs w:val="16"/>
        </w:rPr>
        <w:t>3.1.b.</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shall use all reasonable </w:t>
      </w:r>
      <w:r>
        <w:rPr>
          <w:rFonts w:ascii="Arial" w:eastAsia="Arial" w:hAnsi="Arial" w:cs="Arial"/>
          <w:sz w:val="16"/>
          <w:szCs w:val="16"/>
        </w:rPr>
        <w:t>endeavors</w:t>
      </w:r>
      <w:r>
        <w:rPr>
          <w:rFonts w:ascii="Arial" w:eastAsia="Arial" w:hAnsi="Arial" w:cs="Arial"/>
          <w:sz w:val="16"/>
          <w:szCs w:val="16"/>
        </w:rPr>
        <w:t xml:space="preserve"> to provide information to </w:t>
      </w:r>
      <w:r>
        <w:rPr>
          <w:rFonts w:ascii="Arial" w:eastAsia="Arial" w:hAnsi="Arial" w:cs="Arial"/>
          <w:sz w:val="16"/>
          <w:szCs w:val="16"/>
        </w:rPr>
        <w:t>Walking Home</w:t>
      </w:r>
      <w:r>
        <w:rPr>
          <w:rFonts w:ascii="Arial" w:eastAsia="Arial" w:hAnsi="Arial" w:cs="Arial"/>
          <w:sz w:val="16"/>
          <w:szCs w:val="16"/>
        </w:rPr>
        <w:t xml:space="preserve"> necessary for </w:t>
      </w:r>
      <w:r>
        <w:rPr>
          <w:rFonts w:ascii="Arial" w:eastAsia="Arial" w:hAnsi="Arial" w:cs="Arial"/>
          <w:sz w:val="16"/>
          <w:szCs w:val="16"/>
        </w:rPr>
        <w:t>Walking Home</w:t>
      </w:r>
      <w:r>
        <w:rPr>
          <w:rFonts w:ascii="Arial" w:eastAsia="Arial" w:hAnsi="Arial" w:cs="Arial"/>
          <w:sz w:val="16"/>
          <w:szCs w:val="16"/>
        </w:rPr>
        <w:t xml:space="preserve"> to provide Services.</w:t>
      </w:r>
    </w:p>
    <w:p>
      <w:pPr>
        <w:spacing w:before="180" w:after="0"/>
        <w:ind w:left="1304" w:hanging="584"/>
        <w:rPr>
          <w:sz w:val="16"/>
          <w:szCs w:val="16"/>
        </w:rPr>
      </w:pPr>
      <w:r>
        <w:rPr>
          <w:rFonts w:ascii="Arial" w:eastAsia="Arial" w:hAnsi="Arial" w:cs="Arial"/>
          <w:sz w:val="16"/>
          <w:szCs w:val="16"/>
        </w:rPr>
        <w:t>3.1.c.</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authorises </w:t>
      </w:r>
      <w:r>
        <w:rPr>
          <w:rFonts w:ascii="Arial" w:eastAsia="Arial" w:hAnsi="Arial" w:cs="Arial"/>
          <w:sz w:val="16"/>
          <w:szCs w:val="16"/>
        </w:rPr>
        <w:t>Walking Home</w:t>
      </w:r>
      <w:r>
        <w:rPr>
          <w:rFonts w:ascii="Arial" w:eastAsia="Arial" w:hAnsi="Arial" w:cs="Arial"/>
          <w:sz w:val="16"/>
          <w:szCs w:val="16"/>
        </w:rPr>
        <w:t xml:space="preserve"> to carry out the Services. </w:t>
      </w:r>
    </w:p>
    <w:p>
      <w:pPr>
        <w:spacing w:before="180" w:after="0"/>
        <w:ind w:left="1304" w:hanging="584"/>
        <w:rPr>
          <w:sz w:val="16"/>
          <w:szCs w:val="16"/>
        </w:rPr>
      </w:pPr>
      <w:r>
        <w:rPr>
          <w:rFonts w:ascii="Arial" w:eastAsia="Arial" w:hAnsi="Arial" w:cs="Arial"/>
          <w:sz w:val="16"/>
          <w:szCs w:val="16"/>
        </w:rPr>
        <w:t>3.1.d.</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agrees that the information provided to </w:t>
      </w:r>
      <w:r>
        <w:rPr>
          <w:rFonts w:ascii="Arial" w:eastAsia="Arial" w:hAnsi="Arial" w:cs="Arial"/>
          <w:sz w:val="16"/>
          <w:szCs w:val="16"/>
        </w:rPr>
        <w:t>Walking Home</w:t>
      </w:r>
      <w:r>
        <w:rPr>
          <w:rFonts w:ascii="Arial" w:eastAsia="Arial" w:hAnsi="Arial" w:cs="Arial"/>
          <w:sz w:val="16"/>
          <w:szCs w:val="16"/>
        </w:rPr>
        <w:t xml:space="preserve"> is true to the best of their information, knowledge and belief.</w:t>
      </w:r>
    </w:p>
    <w:p>
      <w:pPr>
        <w:spacing w:before="180" w:after="0"/>
        <w:ind w:left="1304" w:hanging="584"/>
        <w:rPr>
          <w:sz w:val="16"/>
          <w:szCs w:val="16"/>
        </w:rPr>
      </w:pPr>
      <w:r>
        <w:rPr>
          <w:rFonts w:ascii="Arial" w:eastAsia="Arial" w:hAnsi="Arial" w:cs="Arial"/>
          <w:sz w:val="16"/>
          <w:szCs w:val="16"/>
        </w:rPr>
        <w:t>3.1.e.</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may issue reasonable instructions to </w:t>
      </w:r>
      <w:r>
        <w:rPr>
          <w:rFonts w:ascii="Arial" w:eastAsia="Arial" w:hAnsi="Arial" w:cs="Arial"/>
          <w:sz w:val="16"/>
          <w:szCs w:val="16"/>
        </w:rPr>
        <w:t>Walking Home</w:t>
      </w:r>
      <w:r>
        <w:rPr>
          <w:rFonts w:ascii="Arial" w:eastAsia="Arial" w:hAnsi="Arial" w:cs="Arial"/>
          <w:sz w:val="16"/>
          <w:szCs w:val="16"/>
        </w:rPr>
        <w:t xml:space="preserve"> in relation to </w:t>
      </w:r>
      <w:r>
        <w:rPr>
          <w:rFonts w:ascii="Arial" w:eastAsia="Arial" w:hAnsi="Arial" w:cs="Arial"/>
          <w:sz w:val="16"/>
          <w:szCs w:val="16"/>
        </w:rPr>
        <w:t>Walking Home</w:t>
      </w:r>
      <w:r>
        <w:rPr>
          <w:rFonts w:ascii="Arial" w:eastAsia="Arial" w:hAnsi="Arial" w:cs="Arial"/>
          <w:sz w:val="16"/>
          <w:szCs w:val="16"/>
        </w:rPr>
        <w:t>’ provision of Services.</w:t>
      </w:r>
      <w:r>
        <w:rPr>
          <w:rFonts w:ascii="Arial" w:eastAsia="Arial" w:hAnsi="Arial" w:cs="Arial"/>
          <w:sz w:val="16"/>
          <w:szCs w:val="16"/>
        </w:rPr>
        <w:t xml:space="preserve">  </w:t>
      </w:r>
      <w:r>
        <w:rPr>
          <w:rFonts w:ascii="Arial" w:eastAsia="Arial" w:hAnsi="Arial" w:cs="Arial"/>
          <w:sz w:val="16"/>
          <w:szCs w:val="16"/>
        </w:rPr>
        <w:t>Any such instructions should be compatible with the specification of Services provided in the Policies and Procedures.</w:t>
      </w:r>
    </w:p>
    <w:p>
      <w:pPr>
        <w:numPr>
          <w:ilvl w:val="0"/>
          <w:numId w:val="4"/>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Booking and Cancellations</w:t>
      </w:r>
    </w:p>
    <w:p>
      <w:pPr>
        <w:spacing w:before="180" w:after="0"/>
        <w:ind w:left="1304" w:hanging="584"/>
        <w:rPr>
          <w:sz w:val="16"/>
          <w:szCs w:val="16"/>
        </w:rPr>
      </w:pPr>
      <w:r>
        <w:rPr>
          <w:rFonts w:ascii="Arial" w:eastAsia="Arial" w:hAnsi="Arial" w:cs="Arial"/>
          <w:sz w:val="16"/>
          <w:szCs w:val="16"/>
        </w:rPr>
        <w:t>4.1.a.</w:t>
      </w:r>
      <w:r>
        <w:rPr>
          <w:rFonts w:ascii="Times New Roman" w:eastAsia="Times New Roman" w:hAnsi="Times New Roman" w:cs="Times New Roman"/>
          <w:sz w:val="14"/>
          <w:szCs w:val="14"/>
        </w:rPr>
        <w:t xml:space="preserve">      </w:t>
      </w:r>
      <w:r>
        <w:rPr>
          <w:rFonts w:ascii="Arial" w:eastAsia="Arial" w:hAnsi="Arial" w:cs="Arial"/>
          <w:sz w:val="16"/>
          <w:szCs w:val="16"/>
        </w:rPr>
        <w:t xml:space="preserve">Bookings discussions shall not be considered as ‘confirmed’ until </w:t>
      </w:r>
      <w:r>
        <w:rPr>
          <w:rFonts w:ascii="Arial" w:eastAsia="Arial" w:hAnsi="Arial" w:cs="Arial"/>
          <w:sz w:val="16"/>
          <w:szCs w:val="16"/>
        </w:rPr>
        <w:t>Walking Home</w:t>
      </w:r>
      <w:r>
        <w:rPr>
          <w:rFonts w:ascii="Arial" w:eastAsia="Arial" w:hAnsi="Arial" w:cs="Arial"/>
          <w:sz w:val="16"/>
          <w:szCs w:val="16"/>
        </w:rPr>
        <w:t xml:space="preserve"> provides the Customer with a Service Invoice and the Customer pays the deposit as outlined on the document.</w:t>
      </w:r>
      <w:r>
        <w:rPr>
          <w:rFonts w:ascii="Arial" w:eastAsia="Arial" w:hAnsi="Arial" w:cs="Arial"/>
          <w:sz w:val="16"/>
          <w:szCs w:val="16"/>
        </w:rPr>
        <w:t xml:space="preserve">  </w:t>
      </w:r>
    </w:p>
    <w:p>
      <w:pPr>
        <w:spacing w:before="180" w:after="0"/>
        <w:ind w:left="1304" w:hanging="584"/>
        <w:rPr>
          <w:sz w:val="16"/>
          <w:szCs w:val="16"/>
        </w:rPr>
      </w:pPr>
      <w:r>
        <w:rPr>
          <w:rFonts w:ascii="Arial" w:eastAsia="Arial" w:hAnsi="Arial" w:cs="Arial"/>
          <w:sz w:val="16"/>
          <w:szCs w:val="16"/>
        </w:rPr>
        <w:t>4.1.b.</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requires a &lt;</w:t>
      </w:r>
      <w:r>
        <w:rPr>
          <w:rFonts w:ascii="Arial" w:eastAsia="Arial" w:hAnsi="Arial" w:cs="Arial"/>
          <w:sz w:val="16"/>
          <w:szCs w:val="16"/>
        </w:rPr>
        <w:t>10</w:t>
      </w:r>
      <w:r>
        <w:rPr>
          <w:rFonts w:ascii="Arial" w:eastAsia="Arial" w:hAnsi="Arial" w:cs="Arial"/>
          <w:sz w:val="16"/>
          <w:szCs w:val="16"/>
        </w:rPr>
        <w:t>&gt;% (&lt;</w:t>
      </w:r>
      <w:r>
        <w:rPr>
          <w:rFonts w:ascii="Arial" w:eastAsia="Arial" w:hAnsi="Arial" w:cs="Arial"/>
          <w:sz w:val="16"/>
          <w:szCs w:val="16"/>
        </w:rPr>
        <w:t>Ten</w:t>
      </w:r>
      <w:r>
        <w:rPr>
          <w:rFonts w:ascii="Arial" w:eastAsia="Arial" w:hAnsi="Arial" w:cs="Arial"/>
          <w:sz w:val="16"/>
          <w:szCs w:val="16"/>
        </w:rPr>
        <w:t>&gt;) non-refundable deposit to hold an available space when Services are booked.</w:t>
      </w:r>
      <w:r>
        <w:rPr>
          <w:rFonts w:ascii="Arial" w:eastAsia="Arial" w:hAnsi="Arial" w:cs="Arial"/>
          <w:sz w:val="16"/>
          <w:szCs w:val="16"/>
        </w:rPr>
        <w:t xml:space="preserve">   </w:t>
      </w:r>
    </w:p>
    <w:p>
      <w:pPr>
        <w:spacing w:before="180" w:after="0"/>
        <w:ind w:left="1304" w:hanging="584"/>
        <w:rPr>
          <w:sz w:val="16"/>
          <w:szCs w:val="16"/>
        </w:rPr>
      </w:pPr>
      <w:r>
        <w:rPr>
          <w:rFonts w:ascii="Arial" w:eastAsia="Arial" w:hAnsi="Arial" w:cs="Arial"/>
          <w:sz w:val="16"/>
          <w:szCs w:val="16"/>
        </w:rPr>
        <w:t>4.1.c.</w:t>
      </w:r>
      <w:r>
        <w:rPr>
          <w:rFonts w:ascii="Times New Roman" w:eastAsia="Times New Roman" w:hAnsi="Times New Roman" w:cs="Times New Roman"/>
          <w:sz w:val="14"/>
          <w:szCs w:val="14"/>
        </w:rPr>
        <w:t xml:space="preserve">       </w:t>
      </w:r>
      <w:r>
        <w:rPr>
          <w:rFonts w:ascii="Arial" w:eastAsia="Arial" w:hAnsi="Arial" w:cs="Arial"/>
          <w:sz w:val="16"/>
          <w:szCs w:val="16"/>
        </w:rPr>
        <w:t xml:space="preserve">On a case by case basis, </w:t>
      </w:r>
      <w:r>
        <w:rPr>
          <w:rFonts w:ascii="Arial" w:eastAsia="Arial" w:hAnsi="Arial" w:cs="Arial"/>
          <w:sz w:val="16"/>
          <w:szCs w:val="16"/>
        </w:rPr>
        <w:t>Walking Home</w:t>
      </w:r>
      <w:r>
        <w:rPr>
          <w:rFonts w:ascii="Arial" w:eastAsia="Arial" w:hAnsi="Arial" w:cs="Arial"/>
          <w:sz w:val="16"/>
          <w:szCs w:val="16"/>
        </w:rPr>
        <w:t xml:space="preserve"> may not request deposits for booked services.</w:t>
      </w:r>
      <w:r>
        <w:rPr>
          <w:rFonts w:ascii="Arial" w:eastAsia="Arial" w:hAnsi="Arial" w:cs="Arial"/>
          <w:sz w:val="16"/>
          <w:szCs w:val="16"/>
        </w:rPr>
        <w:t xml:space="preserve">  </w:t>
      </w:r>
      <w:r>
        <w:rPr>
          <w:rFonts w:ascii="Arial" w:eastAsia="Arial" w:hAnsi="Arial" w:cs="Arial"/>
          <w:sz w:val="16"/>
          <w:szCs w:val="16"/>
        </w:rPr>
        <w:t>The cancellation policy remains in force for such exceptions, however Customers that use services regularly (every month) will be credited the refundable part of the booking against the next monthly service period if the terms of the cancellation policy have been met.</w:t>
      </w:r>
      <w:r>
        <w:rPr>
          <w:rFonts w:ascii="Arial" w:eastAsia="Arial" w:hAnsi="Arial" w:cs="Arial"/>
          <w:sz w:val="16"/>
          <w:szCs w:val="16"/>
        </w:rPr>
        <w:t xml:space="preserve">  </w:t>
      </w:r>
      <w:r>
        <w:rPr>
          <w:rFonts w:ascii="Arial" w:eastAsia="Arial" w:hAnsi="Arial" w:cs="Arial"/>
          <w:sz w:val="16"/>
          <w:szCs w:val="16"/>
        </w:rPr>
        <w:t>Credits may be used for up to &lt;</w:t>
      </w:r>
      <w:r>
        <w:rPr>
          <w:rFonts w:ascii="Arial" w:eastAsia="Arial" w:hAnsi="Arial" w:cs="Arial"/>
          <w:sz w:val="16"/>
          <w:szCs w:val="16"/>
        </w:rPr>
        <w:t>12</w:t>
      </w:r>
      <w:r>
        <w:rPr>
          <w:rFonts w:ascii="Arial" w:eastAsia="Arial" w:hAnsi="Arial" w:cs="Arial"/>
          <w:sz w:val="16"/>
          <w:szCs w:val="16"/>
        </w:rPr>
        <w:t>&gt; (&lt;</w:t>
      </w:r>
      <w:r>
        <w:rPr>
          <w:rFonts w:ascii="Arial" w:eastAsia="Arial" w:hAnsi="Arial" w:cs="Arial"/>
          <w:sz w:val="16"/>
          <w:szCs w:val="16"/>
        </w:rPr>
        <w:t>Twelve</w:t>
      </w:r>
      <w:r>
        <w:rPr>
          <w:rFonts w:ascii="Arial" w:eastAsia="Arial" w:hAnsi="Arial" w:cs="Arial"/>
          <w:sz w:val="16"/>
          <w:szCs w:val="16"/>
        </w:rPr>
        <w:t>&gt;) months from the cancellation date.</w:t>
      </w:r>
    </w:p>
    <w:p>
      <w:pPr>
        <w:spacing w:before="180" w:after="0"/>
        <w:ind w:left="1304" w:hanging="584"/>
        <w:rPr>
          <w:sz w:val="16"/>
          <w:szCs w:val="16"/>
        </w:rPr>
      </w:pPr>
      <w:r>
        <w:rPr>
          <w:rFonts w:ascii="Arial" w:eastAsia="Arial" w:hAnsi="Arial" w:cs="Arial"/>
          <w:sz w:val="16"/>
          <w:szCs w:val="16"/>
        </w:rPr>
        <w:t>4.1.d.</w:t>
      </w:r>
      <w:r>
        <w:rPr>
          <w:rFonts w:ascii="Times New Roman" w:eastAsia="Times New Roman" w:hAnsi="Times New Roman" w:cs="Times New Roman"/>
          <w:sz w:val="14"/>
          <w:szCs w:val="14"/>
        </w:rPr>
        <w:t xml:space="preserve">      </w:t>
      </w:r>
      <w:r>
        <w:rPr>
          <w:rFonts w:ascii="Arial" w:eastAsia="Arial" w:hAnsi="Arial" w:cs="Arial"/>
          <w:sz w:val="16"/>
          <w:szCs w:val="16"/>
        </w:rPr>
        <w:t>For regular Customers who wish to pay cash on arrival (and it is agreed that no deposit is paid), the &lt;</w:t>
      </w:r>
      <w:r>
        <w:rPr>
          <w:rFonts w:ascii="Arial" w:eastAsia="Arial" w:hAnsi="Arial" w:cs="Arial"/>
          <w:sz w:val="16"/>
          <w:szCs w:val="16"/>
        </w:rPr>
        <w:t xml:space="preserve">10 </w:t>
      </w:r>
      <w:r>
        <w:rPr>
          <w:rFonts w:ascii="Arial" w:eastAsia="Arial" w:hAnsi="Arial" w:cs="Arial"/>
          <w:sz w:val="16"/>
          <w:szCs w:val="16"/>
        </w:rPr>
        <w:t>&gt;% (&lt;</w:t>
      </w:r>
      <w:r>
        <w:rPr>
          <w:rFonts w:ascii="Arial" w:eastAsia="Arial" w:hAnsi="Arial" w:cs="Arial"/>
          <w:sz w:val="16"/>
          <w:szCs w:val="16"/>
        </w:rPr>
        <w:t>Ten</w:t>
      </w:r>
      <w:r>
        <w:rPr>
          <w:rFonts w:ascii="Arial" w:eastAsia="Arial" w:hAnsi="Arial" w:cs="Arial"/>
          <w:sz w:val="16"/>
          <w:szCs w:val="16"/>
        </w:rPr>
        <w:t>&gt;) charge for cancellation still applies, and an invoice shall be issued for the required cancellation fee.</w:t>
      </w:r>
    </w:p>
    <w:p>
      <w:pPr>
        <w:spacing w:before="180" w:after="0"/>
        <w:ind w:left="1304" w:hanging="584"/>
        <w:rPr>
          <w:sz w:val="16"/>
          <w:szCs w:val="16"/>
        </w:rPr>
      </w:pPr>
      <w:r>
        <w:rPr>
          <w:rFonts w:ascii="Arial" w:eastAsia="Arial" w:hAnsi="Arial" w:cs="Arial"/>
          <w:sz w:val="16"/>
          <w:szCs w:val="16"/>
        </w:rPr>
        <w:t>4.1.e.</w:t>
      </w:r>
      <w:r>
        <w:rPr>
          <w:rFonts w:ascii="Times New Roman" w:eastAsia="Times New Roman" w:hAnsi="Times New Roman" w:cs="Times New Roman"/>
          <w:sz w:val="14"/>
          <w:szCs w:val="14"/>
        </w:rPr>
        <w:t xml:space="preserve">      </w:t>
      </w:r>
      <w:r>
        <w:rPr>
          <w:rFonts w:ascii="Arial" w:eastAsia="Arial" w:hAnsi="Arial" w:cs="Arial"/>
          <w:sz w:val="16"/>
          <w:szCs w:val="16"/>
        </w:rPr>
        <w:t>&lt;</w:t>
      </w:r>
      <w:r>
        <w:rPr>
          <w:rFonts w:ascii="Arial" w:eastAsia="Arial" w:hAnsi="Arial" w:cs="Arial"/>
          <w:sz w:val="16"/>
          <w:szCs w:val="16"/>
        </w:rPr>
        <w:t>05</w:t>
      </w:r>
      <w:r>
        <w:rPr>
          <w:rFonts w:ascii="Arial" w:eastAsia="Arial" w:hAnsi="Arial" w:cs="Arial"/>
          <w:sz w:val="16"/>
          <w:szCs w:val="16"/>
        </w:rPr>
        <w:t>&gt; (&lt;</w:t>
      </w:r>
      <w:r>
        <w:rPr>
          <w:rFonts w:ascii="Arial" w:eastAsia="Arial" w:hAnsi="Arial" w:cs="Arial"/>
          <w:sz w:val="16"/>
          <w:szCs w:val="16"/>
        </w:rPr>
        <w:t>Five</w:t>
      </w:r>
      <w:r>
        <w:rPr>
          <w:rFonts w:ascii="Arial" w:eastAsia="Arial" w:hAnsi="Arial" w:cs="Arial"/>
          <w:sz w:val="16"/>
          <w:szCs w:val="16"/>
        </w:rPr>
        <w:t xml:space="preserve">&gt;) </w:t>
      </w:r>
      <w:r>
        <w:rPr>
          <w:rFonts w:ascii="Arial" w:eastAsia="Arial" w:hAnsi="Arial" w:cs="Arial"/>
          <w:sz w:val="16"/>
          <w:szCs w:val="16"/>
        </w:rPr>
        <w:t>days notice</w:t>
      </w:r>
      <w:r>
        <w:rPr>
          <w:rFonts w:ascii="Arial" w:eastAsia="Arial" w:hAnsi="Arial" w:cs="Arial"/>
          <w:sz w:val="16"/>
          <w:szCs w:val="16"/>
        </w:rPr>
        <w:t xml:space="preserve"> is required for the cancellation of Home Boarding services, or the full price is charged.</w:t>
      </w:r>
      <w:r>
        <w:rPr>
          <w:rFonts w:ascii="Arial" w:eastAsia="Arial" w:hAnsi="Arial" w:cs="Arial"/>
          <w:sz w:val="16"/>
          <w:szCs w:val="16"/>
        </w:rPr>
        <w:t> </w:t>
      </w:r>
    </w:p>
    <w:p>
      <w:pPr>
        <w:spacing w:before="180" w:after="0"/>
        <w:ind w:left="1304"/>
        <w:rPr>
          <w:sz w:val="16"/>
          <w:szCs w:val="16"/>
        </w:rPr>
      </w:pPr>
      <w:r>
        <w:rPr>
          <w:rFonts w:ascii="Arial" w:eastAsia="Arial" w:hAnsi="Arial" w:cs="Arial"/>
          <w:sz w:val="16"/>
          <w:szCs w:val="16"/>
        </w:rPr>
        <w:t xml:space="preserve"> </w:t>
      </w:r>
      <w:r>
        <w:rPr>
          <w:rFonts w:ascii="Arial" w:eastAsia="Arial" w:hAnsi="Arial" w:cs="Arial"/>
          <w:sz w:val="16"/>
          <w:szCs w:val="16"/>
        </w:rPr>
        <w:t>&lt;</w:t>
      </w:r>
      <w:r>
        <w:rPr>
          <w:rFonts w:ascii="Arial" w:eastAsia="Arial" w:hAnsi="Arial" w:cs="Arial"/>
          <w:sz w:val="16"/>
          <w:szCs w:val="16"/>
        </w:rPr>
        <w:t>05</w:t>
      </w:r>
      <w:r>
        <w:rPr>
          <w:rFonts w:ascii="Arial" w:eastAsia="Arial" w:hAnsi="Arial" w:cs="Arial"/>
          <w:sz w:val="16"/>
          <w:szCs w:val="16"/>
        </w:rPr>
        <w:t>&gt; (&lt;</w:t>
      </w:r>
      <w:r>
        <w:rPr>
          <w:rFonts w:ascii="Arial" w:eastAsia="Arial" w:hAnsi="Arial" w:cs="Arial"/>
          <w:sz w:val="16"/>
          <w:szCs w:val="16"/>
        </w:rPr>
        <w:t>Five</w:t>
      </w:r>
      <w:r>
        <w:rPr>
          <w:rFonts w:ascii="Arial" w:eastAsia="Arial" w:hAnsi="Arial" w:cs="Arial"/>
          <w:sz w:val="16"/>
          <w:szCs w:val="16"/>
        </w:rPr>
        <w:t xml:space="preserve">&gt;) </w:t>
      </w:r>
      <w:r>
        <w:rPr>
          <w:rFonts w:ascii="Arial" w:eastAsia="Arial" w:hAnsi="Arial" w:cs="Arial"/>
          <w:sz w:val="16"/>
          <w:szCs w:val="16"/>
        </w:rPr>
        <w:t>days notice</w:t>
      </w:r>
      <w:r>
        <w:rPr>
          <w:rFonts w:ascii="Arial" w:eastAsia="Arial" w:hAnsi="Arial" w:cs="Arial"/>
          <w:sz w:val="16"/>
          <w:szCs w:val="16"/>
        </w:rPr>
        <w:t xml:space="preserve"> is required for all services other than Home Boarding, or the full</w:t>
      </w:r>
      <w:r>
        <w:rPr>
          <w:rFonts w:ascii="Arial" w:eastAsia="Arial" w:hAnsi="Arial" w:cs="Arial"/>
          <w:sz w:val="16"/>
          <w:szCs w:val="16"/>
        </w:rPr>
        <w:t> </w:t>
      </w:r>
      <w:r>
        <w:rPr>
          <w:rFonts w:ascii="Arial" w:eastAsia="Arial" w:hAnsi="Arial" w:cs="Arial"/>
          <w:sz w:val="16"/>
          <w:szCs w:val="16"/>
        </w:rPr>
        <w:t>price is charged.</w:t>
      </w:r>
    </w:p>
    <w:p>
      <w:pPr>
        <w:spacing w:before="180" w:after="0"/>
        <w:ind w:left="1304" w:hanging="584"/>
        <w:rPr>
          <w:sz w:val="16"/>
          <w:szCs w:val="16"/>
        </w:rPr>
      </w:pPr>
      <w:r>
        <w:rPr>
          <w:rFonts w:ascii="Arial" w:eastAsia="Arial" w:hAnsi="Arial" w:cs="Arial"/>
          <w:sz w:val="16"/>
          <w:szCs w:val="16"/>
        </w:rPr>
        <w:t>4.1.f.</w:t>
      </w:r>
      <w:r>
        <w:rPr>
          <w:rFonts w:ascii="Times New Roman" w:eastAsia="Times New Roman" w:hAnsi="Times New Roman" w:cs="Times New Roman"/>
          <w:sz w:val="14"/>
          <w:szCs w:val="14"/>
        </w:rPr>
        <w:t xml:space="preserve">        </w:t>
      </w:r>
      <w:r>
        <w:rPr>
          <w:rFonts w:ascii="Arial" w:eastAsia="Arial" w:hAnsi="Arial" w:cs="Arial"/>
          <w:sz w:val="16"/>
          <w:szCs w:val="16"/>
        </w:rPr>
        <w:t xml:space="preserve">Please note that should a dog fail to meet the </w:t>
      </w:r>
      <w:r>
        <w:rPr>
          <w:rFonts w:ascii="Arial" w:eastAsia="Arial" w:hAnsi="Arial" w:cs="Arial"/>
          <w:sz w:val="16"/>
          <w:szCs w:val="16"/>
        </w:rPr>
        <w:t>behaviour</w:t>
      </w:r>
      <w:r>
        <w:rPr>
          <w:rFonts w:ascii="Arial" w:eastAsia="Arial" w:hAnsi="Arial" w:cs="Arial"/>
          <w:sz w:val="16"/>
          <w:szCs w:val="16"/>
        </w:rPr>
        <w:t xml:space="preserve"> requirements during an assessment visit and the parties determine that a Home Boarding booking cannot be </w:t>
      </w:r>
      <w:r>
        <w:rPr>
          <w:rFonts w:ascii="Arial" w:eastAsia="Arial" w:hAnsi="Arial" w:cs="Arial"/>
          <w:sz w:val="16"/>
          <w:szCs w:val="16"/>
        </w:rPr>
        <w:t>honoured</w:t>
      </w:r>
      <w:r>
        <w:rPr>
          <w:rFonts w:ascii="Arial" w:eastAsia="Arial" w:hAnsi="Arial" w:cs="Arial"/>
          <w:sz w:val="16"/>
          <w:szCs w:val="16"/>
        </w:rPr>
        <w:t>, any deposit paid for the holiday booking will be returned to the Customer, as well as any fees paid for future practice visits that have not taken place.</w:t>
      </w:r>
      <w:r>
        <w:rPr>
          <w:rFonts w:ascii="Arial" w:eastAsia="Arial" w:hAnsi="Arial" w:cs="Arial"/>
          <w:sz w:val="16"/>
          <w:szCs w:val="16"/>
        </w:rPr>
        <w:t xml:space="preserve">  </w:t>
      </w:r>
      <w:r>
        <w:rPr>
          <w:rFonts w:ascii="Arial" w:eastAsia="Arial" w:hAnsi="Arial" w:cs="Arial"/>
          <w:sz w:val="16"/>
          <w:szCs w:val="16"/>
        </w:rPr>
        <w:t>Charges for Assessment days or practice visits that have already taken place shall not be refunded.</w:t>
      </w:r>
      <w:r>
        <w:rPr>
          <w:rFonts w:ascii="Arial" w:eastAsia="Arial" w:hAnsi="Arial" w:cs="Arial"/>
          <w:sz w:val="16"/>
          <w:szCs w:val="16"/>
        </w:rPr>
        <w:t xml:space="preserve">   </w:t>
      </w:r>
      <w:r>
        <w:rPr>
          <w:rFonts w:ascii="Arial" w:eastAsia="Arial" w:hAnsi="Arial" w:cs="Arial"/>
          <w:sz w:val="16"/>
          <w:szCs w:val="16"/>
        </w:rPr>
        <w:t xml:space="preserve">The offer of a refund is conditional on the Customer accepting one of the first dates offered by </w:t>
      </w:r>
      <w:r>
        <w:rPr>
          <w:rFonts w:ascii="Arial" w:eastAsia="Arial" w:hAnsi="Arial" w:cs="Arial"/>
          <w:sz w:val="16"/>
          <w:szCs w:val="16"/>
        </w:rPr>
        <w:t>Walking Home</w:t>
      </w:r>
      <w:r>
        <w:rPr>
          <w:rFonts w:ascii="Arial" w:eastAsia="Arial" w:hAnsi="Arial" w:cs="Arial"/>
          <w:sz w:val="16"/>
          <w:szCs w:val="16"/>
        </w:rPr>
        <w:t xml:space="preserve"> for an assessment day.</w:t>
      </w:r>
      <w:r>
        <w:rPr>
          <w:rFonts w:ascii="Arial" w:eastAsia="Arial" w:hAnsi="Arial" w:cs="Arial"/>
          <w:sz w:val="16"/>
          <w:szCs w:val="16"/>
        </w:rPr>
        <w:t xml:space="preserve">  </w:t>
      </w:r>
    </w:p>
    <w:p>
      <w:pPr>
        <w:spacing w:before="180" w:after="0"/>
        <w:ind w:left="1304" w:hanging="584"/>
        <w:rPr>
          <w:sz w:val="16"/>
          <w:szCs w:val="16"/>
        </w:rPr>
      </w:pPr>
      <w:r>
        <w:rPr>
          <w:rFonts w:ascii="Arial" w:eastAsia="Arial" w:hAnsi="Arial" w:cs="Arial"/>
          <w:sz w:val="16"/>
          <w:szCs w:val="16"/>
        </w:rPr>
        <w:t>4.1.g.</w:t>
      </w:r>
      <w:r>
        <w:rPr>
          <w:rFonts w:ascii="Times New Roman" w:eastAsia="Times New Roman" w:hAnsi="Times New Roman" w:cs="Times New Roman"/>
          <w:sz w:val="14"/>
          <w:szCs w:val="14"/>
        </w:rPr>
        <w:t xml:space="preserve">      </w:t>
      </w:r>
      <w:r>
        <w:rPr>
          <w:rFonts w:ascii="Arial" w:eastAsia="Arial" w:hAnsi="Arial" w:cs="Arial"/>
          <w:sz w:val="16"/>
          <w:szCs w:val="16"/>
        </w:rPr>
        <w:t xml:space="preserve">Customers agree that if the Services are not used for </w:t>
      </w:r>
      <w:r>
        <w:rPr>
          <w:rFonts w:ascii="Arial" w:eastAsia="Arial" w:hAnsi="Arial" w:cs="Arial"/>
          <w:sz w:val="16"/>
          <w:szCs w:val="16"/>
        </w:rPr>
        <w:t>12</w:t>
      </w:r>
      <w:r>
        <w:rPr>
          <w:rFonts w:ascii="Arial" w:eastAsia="Arial" w:hAnsi="Arial" w:cs="Arial"/>
          <w:sz w:val="16"/>
          <w:szCs w:val="16"/>
        </w:rPr>
        <w:t xml:space="preserve"> (</w:t>
      </w:r>
      <w:r>
        <w:rPr>
          <w:rFonts w:ascii="Arial" w:eastAsia="Arial" w:hAnsi="Arial" w:cs="Arial"/>
          <w:sz w:val="16"/>
          <w:szCs w:val="16"/>
        </w:rPr>
        <w:t>Twelve</w:t>
      </w:r>
      <w:r>
        <w:rPr>
          <w:rFonts w:ascii="Arial" w:eastAsia="Arial" w:hAnsi="Arial" w:cs="Arial"/>
          <w:sz w:val="16"/>
          <w:szCs w:val="16"/>
        </w:rPr>
        <w:t>) months or more, a new Registration Form must be completed and the dog may need to undertake a further trial and assessment prior to booking.</w:t>
      </w:r>
    </w:p>
    <w:p>
      <w:pPr>
        <w:numPr>
          <w:ilvl w:val="0"/>
          <w:numId w:val="5"/>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Fees and Payment</w:t>
      </w:r>
    </w:p>
    <w:p>
      <w:pPr>
        <w:spacing w:before="180" w:after="0"/>
        <w:ind w:left="1304" w:hanging="584"/>
        <w:rPr>
          <w:sz w:val="16"/>
          <w:szCs w:val="16"/>
        </w:rPr>
      </w:pPr>
      <w:r>
        <w:rPr>
          <w:rFonts w:ascii="Arial" w:eastAsia="Arial" w:hAnsi="Arial" w:cs="Arial"/>
          <w:sz w:val="16"/>
          <w:szCs w:val="16"/>
        </w:rPr>
        <w:t>5.1.a.</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will charge the Customer for the Services as quoted in the Service Invoice (the “Fees”) and the Customer agrees to pay </w:t>
      </w:r>
      <w:r>
        <w:rPr>
          <w:rFonts w:ascii="Arial" w:eastAsia="Arial" w:hAnsi="Arial" w:cs="Arial"/>
          <w:sz w:val="16"/>
          <w:szCs w:val="16"/>
        </w:rPr>
        <w:t>Walking Home</w:t>
      </w:r>
      <w:r>
        <w:rPr>
          <w:rFonts w:ascii="Arial" w:eastAsia="Arial" w:hAnsi="Arial" w:cs="Arial"/>
          <w:sz w:val="16"/>
          <w:szCs w:val="16"/>
        </w:rPr>
        <w:t xml:space="preserve"> the Fees, promptly when they fall due.</w:t>
      </w:r>
    </w:p>
    <w:p>
      <w:pPr>
        <w:spacing w:before="180" w:after="0"/>
        <w:ind w:left="1304" w:hanging="584"/>
        <w:rPr>
          <w:sz w:val="16"/>
          <w:szCs w:val="16"/>
        </w:rPr>
      </w:pPr>
      <w:r>
        <w:rPr>
          <w:rFonts w:ascii="Arial" w:eastAsia="Arial" w:hAnsi="Arial" w:cs="Arial"/>
          <w:sz w:val="16"/>
          <w:szCs w:val="16"/>
        </w:rPr>
        <w:t>5.1.b.</w:t>
      </w:r>
      <w:r>
        <w:rPr>
          <w:rFonts w:ascii="Times New Roman" w:eastAsia="Times New Roman" w:hAnsi="Times New Roman" w:cs="Times New Roman"/>
          <w:sz w:val="14"/>
          <w:szCs w:val="14"/>
        </w:rPr>
        <w:t xml:space="preserve">      </w:t>
      </w:r>
      <w:r>
        <w:rPr>
          <w:rFonts w:ascii="Arial" w:eastAsia="Arial" w:hAnsi="Arial" w:cs="Arial"/>
          <w:sz w:val="16"/>
          <w:szCs w:val="16"/>
        </w:rPr>
        <w:t xml:space="preserve">Bookings for Services to be carried out on a public holiday shall be charged at </w:t>
      </w:r>
      <w:r>
        <w:rPr>
          <w:rFonts w:ascii="Arial" w:eastAsia="Arial" w:hAnsi="Arial" w:cs="Arial"/>
          <w:sz w:val="16"/>
          <w:szCs w:val="16"/>
        </w:rPr>
        <w:t>02</w:t>
      </w:r>
      <w:r>
        <w:rPr>
          <w:rFonts w:ascii="Arial" w:eastAsia="Arial" w:hAnsi="Arial" w:cs="Arial"/>
          <w:sz w:val="16"/>
          <w:szCs w:val="16"/>
        </w:rPr>
        <w:t xml:space="preserve"> x the standard rate (</w:t>
      </w:r>
      <w:r>
        <w:rPr>
          <w:rFonts w:ascii="Arial" w:eastAsia="Arial" w:hAnsi="Arial" w:cs="Arial"/>
          <w:sz w:val="16"/>
          <w:szCs w:val="16"/>
        </w:rPr>
        <w:t>Double</w:t>
      </w:r>
      <w:r>
        <w:rPr>
          <w:rFonts w:ascii="Arial" w:eastAsia="Arial" w:hAnsi="Arial" w:cs="Arial"/>
          <w:sz w:val="16"/>
          <w:szCs w:val="16"/>
        </w:rPr>
        <w:t xml:space="preserve">), and Services booked to be carried out on ‘special days’ are charged at </w:t>
      </w:r>
      <w:r>
        <w:rPr>
          <w:rFonts w:ascii="Arial" w:eastAsia="Arial" w:hAnsi="Arial" w:cs="Arial"/>
          <w:sz w:val="16"/>
          <w:szCs w:val="16"/>
        </w:rPr>
        <w:t>2</w:t>
      </w:r>
      <w:r>
        <w:rPr>
          <w:rFonts w:ascii="Arial" w:eastAsia="Arial" w:hAnsi="Arial" w:cs="Arial"/>
          <w:sz w:val="16"/>
          <w:szCs w:val="16"/>
        </w:rPr>
        <w:t xml:space="preserve"> x the standard rate (</w:t>
      </w:r>
      <w:r>
        <w:rPr>
          <w:rFonts w:ascii="Arial" w:eastAsia="Arial" w:hAnsi="Arial" w:cs="Arial"/>
          <w:sz w:val="16"/>
          <w:szCs w:val="16"/>
        </w:rPr>
        <w:t>Double</w:t>
      </w: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 xml:space="preserve">‘Special Days’ shall be defined as </w:t>
      </w:r>
      <w:r>
        <w:rPr>
          <w:rFonts w:ascii="Arial" w:eastAsia="Arial" w:hAnsi="Arial" w:cs="Arial"/>
          <w:sz w:val="16"/>
          <w:szCs w:val="16"/>
        </w:rPr>
        <w:t>Bank Holidays,</w:t>
      </w:r>
      <w:r>
        <w:rPr>
          <w:rFonts w:ascii="Arial" w:eastAsia="Arial" w:hAnsi="Arial" w:cs="Arial"/>
          <w:sz w:val="16"/>
          <w:szCs w:val="16"/>
        </w:rPr>
        <w:t xml:space="preserve"> </w:t>
      </w:r>
      <w:r>
        <w:rPr>
          <w:rFonts w:ascii="Arial" w:eastAsia="Arial" w:hAnsi="Arial" w:cs="Arial"/>
          <w:sz w:val="16"/>
          <w:szCs w:val="16"/>
        </w:rPr>
        <w:t xml:space="preserve">Christmas </w:t>
      </w:r>
      <w:r>
        <w:rPr>
          <w:rFonts w:ascii="Arial" w:eastAsia="Arial" w:hAnsi="Arial" w:cs="Arial"/>
          <w:sz w:val="16"/>
          <w:szCs w:val="16"/>
        </w:rPr>
        <w:t xml:space="preserve">Day, </w:t>
      </w:r>
      <w:r>
        <w:rPr>
          <w:rFonts w:ascii="Arial" w:eastAsia="Arial" w:hAnsi="Arial" w:cs="Arial"/>
          <w:sz w:val="16"/>
          <w:szCs w:val="16"/>
        </w:rPr>
        <w:t xml:space="preserve">Boxing </w:t>
      </w:r>
      <w:r>
        <w:rPr>
          <w:rFonts w:ascii="Arial" w:eastAsia="Arial" w:hAnsi="Arial" w:cs="Arial"/>
          <w:sz w:val="16"/>
          <w:szCs w:val="16"/>
        </w:rPr>
        <w:t xml:space="preserve">Day, and </w:t>
      </w:r>
      <w:r>
        <w:rPr>
          <w:rFonts w:ascii="Arial" w:eastAsia="Arial" w:hAnsi="Arial" w:cs="Arial"/>
          <w:sz w:val="16"/>
          <w:szCs w:val="16"/>
        </w:rPr>
        <w:t xml:space="preserve">New </w:t>
      </w:r>
      <w:r>
        <w:rPr>
          <w:rFonts w:ascii="Arial" w:eastAsia="Arial" w:hAnsi="Arial" w:cs="Arial"/>
          <w:sz w:val="16"/>
          <w:szCs w:val="16"/>
        </w:rPr>
        <w:t>Years</w:t>
      </w:r>
      <w:r>
        <w:rPr>
          <w:rFonts w:ascii="Arial" w:eastAsia="Arial" w:hAnsi="Arial" w:cs="Arial"/>
          <w:sz w:val="16"/>
          <w:szCs w:val="16"/>
        </w:rPr>
        <w:t xml:space="preserve"> </w:t>
      </w:r>
      <w:r>
        <w:rPr>
          <w:rFonts w:ascii="Arial" w:eastAsia="Arial" w:hAnsi="Arial" w:cs="Arial"/>
          <w:sz w:val="16"/>
          <w:szCs w:val="16"/>
        </w:rPr>
        <w:t>Day.</w:t>
      </w:r>
    </w:p>
    <w:p>
      <w:pPr>
        <w:spacing w:before="180" w:after="0"/>
        <w:ind w:left="1304" w:hanging="584"/>
        <w:rPr>
          <w:sz w:val="16"/>
          <w:szCs w:val="16"/>
        </w:rPr>
      </w:pPr>
      <w:r>
        <w:rPr>
          <w:rFonts w:ascii="Arial" w:eastAsia="Arial" w:hAnsi="Arial" w:cs="Arial"/>
          <w:sz w:val="16"/>
          <w:szCs w:val="16"/>
        </w:rPr>
        <w:t>5.1.c.</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agrees to reimburse </w:t>
      </w:r>
      <w:r>
        <w:rPr>
          <w:rFonts w:ascii="Arial" w:eastAsia="Arial" w:hAnsi="Arial" w:cs="Arial"/>
          <w:sz w:val="16"/>
          <w:szCs w:val="16"/>
        </w:rPr>
        <w:t>Walking Home</w:t>
      </w:r>
      <w:r>
        <w:rPr>
          <w:rFonts w:ascii="Arial" w:eastAsia="Arial" w:hAnsi="Arial" w:cs="Arial"/>
          <w:sz w:val="16"/>
          <w:szCs w:val="16"/>
        </w:rPr>
        <w:t xml:space="preserve"> for any additional fees connected to providing emergency care, as well as any expenses incurred, for example (but not limited to) unexpected visits, transportation, housing, food or supplies on proof of a valid receipt.</w:t>
      </w:r>
      <w:r>
        <w:rPr>
          <w:rFonts w:ascii="Arial" w:eastAsia="Arial" w:hAnsi="Arial" w:cs="Arial"/>
          <w:sz w:val="16"/>
          <w:szCs w:val="16"/>
        </w:rPr>
        <w:t xml:space="preserve">  </w:t>
      </w:r>
    </w:p>
    <w:p>
      <w:pPr>
        <w:spacing w:before="180" w:after="0"/>
        <w:ind w:left="1304" w:hanging="584"/>
        <w:rPr>
          <w:sz w:val="16"/>
          <w:szCs w:val="16"/>
        </w:rPr>
      </w:pPr>
      <w:r>
        <w:rPr>
          <w:rFonts w:ascii="Arial" w:eastAsia="Arial" w:hAnsi="Arial" w:cs="Arial"/>
          <w:sz w:val="16"/>
          <w:szCs w:val="16"/>
        </w:rPr>
        <w:t>5.1.d.</w:t>
      </w:r>
      <w:r>
        <w:rPr>
          <w:rFonts w:ascii="Times New Roman" w:eastAsia="Times New Roman" w:hAnsi="Times New Roman" w:cs="Times New Roman"/>
          <w:sz w:val="14"/>
          <w:szCs w:val="14"/>
        </w:rPr>
        <w:t xml:space="preserve">      </w:t>
      </w:r>
      <w:r>
        <w:rPr>
          <w:rFonts w:ascii="Arial" w:eastAsia="Arial" w:hAnsi="Arial" w:cs="Arial"/>
          <w:sz w:val="16"/>
          <w:szCs w:val="16"/>
        </w:rPr>
        <w:t xml:space="preserve"> </w:t>
      </w:r>
      <w:r>
        <w:rPr>
          <w:rFonts w:ascii="Arial" w:eastAsia="Arial" w:hAnsi="Arial" w:cs="Arial"/>
          <w:sz w:val="16"/>
          <w:szCs w:val="16"/>
        </w:rPr>
        <w:t xml:space="preserve">If the Customer fails to make payment on a due date, then </w:t>
      </w:r>
      <w:r>
        <w:rPr>
          <w:rFonts w:ascii="Arial" w:eastAsia="Arial" w:hAnsi="Arial" w:cs="Arial"/>
          <w:sz w:val="16"/>
          <w:szCs w:val="16"/>
        </w:rPr>
        <w:t>Walking Home</w:t>
      </w:r>
      <w:r>
        <w:rPr>
          <w:rFonts w:ascii="Arial" w:eastAsia="Arial" w:hAnsi="Arial" w:cs="Arial"/>
          <w:sz w:val="16"/>
          <w:szCs w:val="16"/>
        </w:rPr>
        <w:t xml:space="preserve"> shall, without prejudice to any other rights or remedies of </w:t>
      </w:r>
      <w:r>
        <w:rPr>
          <w:rFonts w:ascii="Arial" w:eastAsia="Arial" w:hAnsi="Arial" w:cs="Arial"/>
          <w:sz w:val="16"/>
          <w:szCs w:val="16"/>
        </w:rPr>
        <w:t>Walking Home</w:t>
      </w:r>
      <w:r>
        <w:rPr>
          <w:rFonts w:ascii="Arial" w:eastAsia="Arial" w:hAnsi="Arial" w:cs="Arial"/>
          <w:sz w:val="16"/>
          <w:szCs w:val="16"/>
        </w:rPr>
        <w:t>, have the right to charge the Customer interest on a weekly basis at the rate of £</w:t>
      </w:r>
      <w:r>
        <w:rPr>
          <w:rFonts w:ascii="Arial" w:eastAsia="Arial" w:hAnsi="Arial" w:cs="Arial"/>
          <w:sz w:val="16"/>
          <w:szCs w:val="16"/>
        </w:rPr>
        <w:t>10.00</w:t>
      </w:r>
      <w:r>
        <w:rPr>
          <w:rFonts w:ascii="Arial" w:eastAsia="Arial" w:hAnsi="Arial" w:cs="Arial"/>
          <w:sz w:val="16"/>
          <w:szCs w:val="16"/>
        </w:rPr>
        <w:t xml:space="preserve"> per week.</w:t>
      </w:r>
    </w:p>
    <w:p>
      <w:pPr>
        <w:spacing w:before="180" w:after="0"/>
        <w:ind w:left="1304" w:hanging="584"/>
        <w:rPr>
          <w:sz w:val="16"/>
          <w:szCs w:val="16"/>
        </w:rPr>
      </w:pPr>
      <w:r>
        <w:rPr>
          <w:rFonts w:ascii="Arial" w:eastAsia="Arial" w:hAnsi="Arial" w:cs="Arial"/>
          <w:sz w:val="16"/>
          <w:szCs w:val="16"/>
        </w:rPr>
        <w:t>5.1.e.</w:t>
      </w:r>
      <w:r>
        <w:rPr>
          <w:rFonts w:ascii="Times New Roman" w:eastAsia="Times New Roman" w:hAnsi="Times New Roman" w:cs="Times New Roman"/>
          <w:sz w:val="14"/>
          <w:szCs w:val="14"/>
        </w:rPr>
        <w:t xml:space="preserve">      </w:t>
      </w:r>
      <w:r>
        <w:rPr>
          <w:rFonts w:ascii="Arial" w:eastAsia="Arial" w:hAnsi="Arial" w:cs="Arial"/>
          <w:sz w:val="16"/>
          <w:szCs w:val="16"/>
        </w:rPr>
        <w:t xml:space="preserve">Should any payment due under this Agreement remain unpaid for </w:t>
      </w:r>
      <w:r>
        <w:rPr>
          <w:rFonts w:ascii="Arial" w:eastAsia="Arial" w:hAnsi="Arial" w:cs="Arial"/>
          <w:sz w:val="16"/>
          <w:szCs w:val="16"/>
        </w:rPr>
        <w:t>15, (Fifteen days)</w:t>
      </w:r>
      <w:r>
        <w:rPr>
          <w:rFonts w:ascii="Arial" w:eastAsia="Arial" w:hAnsi="Arial" w:cs="Arial"/>
          <w:sz w:val="16"/>
          <w:szCs w:val="16"/>
        </w:rPr>
        <w:t xml:space="preserve"> days after it falls due, </w:t>
      </w:r>
      <w:r>
        <w:rPr>
          <w:rFonts w:ascii="Arial" w:eastAsia="Arial" w:hAnsi="Arial" w:cs="Arial"/>
          <w:sz w:val="16"/>
          <w:szCs w:val="16"/>
        </w:rPr>
        <w:t>Walking Home</w:t>
      </w:r>
      <w:r>
        <w:rPr>
          <w:rFonts w:ascii="Arial" w:eastAsia="Arial" w:hAnsi="Arial" w:cs="Arial"/>
          <w:sz w:val="16"/>
          <w:szCs w:val="16"/>
        </w:rPr>
        <w:t xml:space="preserve"> will be relieved of their contractual obligations under this Agreement to provide the Services until such time as payment is made.</w:t>
      </w:r>
    </w:p>
    <w:p>
      <w:pPr>
        <w:numPr>
          <w:ilvl w:val="0"/>
          <w:numId w:val="6"/>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Termination</w:t>
      </w:r>
    </w:p>
    <w:p>
      <w:pPr>
        <w:spacing w:before="180" w:after="0"/>
        <w:ind w:left="1304" w:hanging="584"/>
        <w:rPr>
          <w:sz w:val="16"/>
          <w:szCs w:val="16"/>
        </w:rPr>
      </w:pPr>
      <w:r>
        <w:rPr>
          <w:rFonts w:ascii="Arial" w:eastAsia="Arial" w:hAnsi="Arial" w:cs="Arial"/>
          <w:sz w:val="16"/>
          <w:szCs w:val="16"/>
        </w:rPr>
        <w:t>6.1.a.</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relationship between </w:t>
      </w:r>
      <w:r>
        <w:rPr>
          <w:rFonts w:ascii="Arial" w:eastAsia="Arial" w:hAnsi="Arial" w:cs="Arial"/>
          <w:sz w:val="16"/>
          <w:szCs w:val="16"/>
        </w:rPr>
        <w:t>Walking Home</w:t>
      </w:r>
      <w:r>
        <w:rPr>
          <w:rFonts w:ascii="Arial" w:eastAsia="Arial" w:hAnsi="Arial" w:cs="Arial"/>
          <w:sz w:val="16"/>
          <w:szCs w:val="16"/>
        </w:rPr>
        <w:t xml:space="preserve"> and the Customer shall remain in place until either party give notice in writing.</w:t>
      </w:r>
      <w:r>
        <w:rPr>
          <w:rFonts w:ascii="Arial" w:eastAsia="Arial" w:hAnsi="Arial" w:cs="Arial"/>
          <w:sz w:val="16"/>
          <w:szCs w:val="16"/>
        </w:rPr>
        <w:t xml:space="preserve">  </w:t>
      </w:r>
      <w:r>
        <w:rPr>
          <w:rFonts w:ascii="Arial" w:eastAsia="Arial" w:hAnsi="Arial" w:cs="Arial"/>
          <w:sz w:val="16"/>
          <w:szCs w:val="16"/>
        </w:rPr>
        <w:t>The relationship shall not be severed until all Services that have been paid or, or partially paid for, have been provided.</w:t>
      </w:r>
      <w:r>
        <w:rPr>
          <w:rFonts w:ascii="Arial" w:eastAsia="Arial" w:hAnsi="Arial" w:cs="Arial"/>
          <w:sz w:val="16"/>
          <w:szCs w:val="16"/>
        </w:rPr>
        <w:t xml:space="preserve">  </w:t>
      </w:r>
      <w:r>
        <w:rPr>
          <w:rFonts w:ascii="Arial" w:eastAsia="Arial" w:hAnsi="Arial" w:cs="Arial"/>
          <w:sz w:val="16"/>
          <w:szCs w:val="16"/>
        </w:rPr>
        <w:t>Should the Customer wish to terminate the relationship without using the Services that have already been paid for, no refund shall be issued.</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reserve the right to terminate services with immediate effect in the event that a pet shows undeclared aggression toward people or other animals.</w:t>
      </w:r>
    </w:p>
    <w:p>
      <w:pPr>
        <w:numPr>
          <w:ilvl w:val="0"/>
          <w:numId w:val="7"/>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Standards and Insurance</w:t>
      </w:r>
    </w:p>
    <w:p>
      <w:pPr>
        <w:spacing w:before="180" w:after="0"/>
        <w:ind w:left="1304" w:hanging="584"/>
        <w:rPr>
          <w:sz w:val="16"/>
          <w:szCs w:val="16"/>
        </w:rPr>
      </w:pPr>
      <w:r>
        <w:rPr>
          <w:rFonts w:ascii="Arial" w:eastAsia="Arial" w:hAnsi="Arial" w:cs="Arial"/>
          <w:sz w:val="16"/>
          <w:szCs w:val="16"/>
        </w:rPr>
        <w:t>7.1.a.</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agree to provide a professional and reliable service to their customers.</w:t>
      </w:r>
      <w:r>
        <w:rPr>
          <w:rFonts w:ascii="Arial" w:eastAsia="Arial" w:hAnsi="Arial" w:cs="Arial"/>
          <w:sz w:val="16"/>
          <w:szCs w:val="16"/>
        </w:rPr>
        <w:t xml:space="preserve">  </w:t>
      </w:r>
      <w:r>
        <w:rPr>
          <w:rFonts w:ascii="Arial" w:eastAsia="Arial" w:hAnsi="Arial" w:cs="Arial"/>
          <w:sz w:val="16"/>
          <w:szCs w:val="16"/>
        </w:rPr>
        <w:t xml:space="preserve">All animals under the care of </w:t>
      </w:r>
      <w:r>
        <w:rPr>
          <w:rFonts w:ascii="Arial" w:eastAsia="Arial" w:hAnsi="Arial" w:cs="Arial"/>
          <w:sz w:val="16"/>
          <w:szCs w:val="16"/>
        </w:rPr>
        <w:t>Walking Home</w:t>
      </w:r>
      <w:r>
        <w:rPr>
          <w:rFonts w:ascii="Arial" w:eastAsia="Arial" w:hAnsi="Arial" w:cs="Arial"/>
          <w:sz w:val="16"/>
          <w:szCs w:val="16"/>
        </w:rPr>
        <w:t xml:space="preserve"> will be given the full care and attention needed to make their experience both fun and safe.</w:t>
      </w:r>
      <w:r>
        <w:rPr>
          <w:rFonts w:ascii="Arial" w:eastAsia="Arial" w:hAnsi="Arial" w:cs="Arial"/>
          <w:sz w:val="16"/>
          <w:szCs w:val="16"/>
        </w:rPr>
        <w:t> </w:t>
      </w:r>
    </w:p>
    <w:p>
      <w:pPr>
        <w:spacing w:before="180" w:after="0"/>
        <w:ind w:left="1304" w:hanging="584"/>
        <w:rPr>
          <w:sz w:val="16"/>
          <w:szCs w:val="16"/>
        </w:rPr>
      </w:pPr>
      <w:r>
        <w:rPr>
          <w:rFonts w:ascii="Arial" w:eastAsia="Arial" w:hAnsi="Arial" w:cs="Arial"/>
          <w:sz w:val="16"/>
          <w:szCs w:val="16"/>
        </w:rPr>
        <w:t>7.1.b.</w:t>
      </w:r>
      <w:r>
        <w:rPr>
          <w:rFonts w:ascii="Times New Roman" w:eastAsia="Times New Roman" w:hAnsi="Times New Roman" w:cs="Times New Roman"/>
          <w:sz w:val="14"/>
          <w:szCs w:val="14"/>
        </w:rPr>
        <w:t xml:space="preserve">      </w:t>
      </w:r>
      <w:r>
        <w:rPr>
          <w:rFonts w:ascii="Arial" w:eastAsia="Arial" w:hAnsi="Arial" w:cs="Arial"/>
          <w:sz w:val="16"/>
          <w:szCs w:val="16"/>
        </w:rPr>
        <w:t xml:space="preserve">Customers however, must accept that accidents or illness may occur in such a manner that can neither be foreseen nor prevented by </w:t>
      </w:r>
      <w:r>
        <w:rPr>
          <w:rFonts w:ascii="Arial" w:eastAsia="Arial" w:hAnsi="Arial" w:cs="Arial"/>
          <w:sz w:val="16"/>
          <w:szCs w:val="16"/>
        </w:rPr>
        <w:t>Walking Home</w:t>
      </w:r>
      <w:r>
        <w:rPr>
          <w:rFonts w:ascii="Arial" w:eastAsia="Arial" w:hAnsi="Arial" w:cs="Arial"/>
          <w:sz w:val="16"/>
          <w:szCs w:val="16"/>
        </w:rPr>
        <w:t>.</w:t>
      </w:r>
      <w:r>
        <w:rPr>
          <w:rFonts w:ascii="Arial" w:eastAsia="Arial" w:hAnsi="Arial" w:cs="Arial"/>
          <w:sz w:val="16"/>
          <w:szCs w:val="16"/>
        </w:rPr>
        <w:t> </w:t>
      </w:r>
      <w:r>
        <w:rPr>
          <w:rFonts w:ascii="Arial" w:eastAsia="Arial" w:hAnsi="Arial" w:cs="Arial"/>
          <w:sz w:val="16"/>
          <w:szCs w:val="16"/>
        </w:rPr>
        <w:t xml:space="preserve"> The Customer shall indemnify </w:t>
      </w:r>
      <w:r>
        <w:rPr>
          <w:rFonts w:ascii="Arial" w:eastAsia="Arial" w:hAnsi="Arial" w:cs="Arial"/>
          <w:sz w:val="16"/>
          <w:szCs w:val="16"/>
        </w:rPr>
        <w:t>Walking Home</w:t>
      </w:r>
      <w:r>
        <w:rPr>
          <w:rFonts w:ascii="Arial" w:eastAsia="Arial" w:hAnsi="Arial" w:cs="Arial"/>
          <w:sz w:val="16"/>
          <w:szCs w:val="16"/>
        </w:rPr>
        <w:t>, who shall be held harmless in the following circumstances:</w:t>
      </w:r>
    </w:p>
    <w:p>
      <w:pPr>
        <w:numPr>
          <w:ilvl w:val="0"/>
          <w:numId w:val="8"/>
        </w:numPr>
        <w:pBdr>
          <w:left w:val="none" w:sz="0" w:space="26" w:color="auto"/>
        </w:pBdr>
        <w:spacing w:before="120" w:after="120"/>
        <w:ind w:left="1728" w:right="0" w:hanging="750"/>
        <w:jc w:val="left"/>
        <w:rPr>
          <w:rFonts w:ascii="Times New Roman" w:eastAsia="Times New Roman" w:hAnsi="Times New Roman" w:cs="Times New Roman"/>
          <w:sz w:val="16"/>
          <w:szCs w:val="16"/>
        </w:rPr>
      </w:pPr>
      <w:r>
        <w:rPr>
          <w:rFonts w:ascii="Arial" w:eastAsia="Arial" w:hAnsi="Arial" w:cs="Arial"/>
          <w:sz w:val="16"/>
          <w:szCs w:val="16"/>
        </w:rPr>
        <w:t>In the event that a Customer's pet causes harm to a person or another animal, or damages property;</w:t>
      </w:r>
    </w:p>
    <w:p>
      <w:pPr>
        <w:numPr>
          <w:ilvl w:val="0"/>
          <w:numId w:val="8"/>
        </w:numPr>
        <w:pBdr>
          <w:left w:val="none" w:sz="0" w:space="26" w:color="auto"/>
        </w:pBdr>
        <w:spacing w:before="120" w:after="120"/>
        <w:ind w:left="1728" w:right="0" w:hanging="750"/>
        <w:jc w:val="left"/>
        <w:rPr>
          <w:rFonts w:ascii="Times New Roman" w:eastAsia="Times New Roman" w:hAnsi="Times New Roman" w:cs="Times New Roman"/>
          <w:sz w:val="16"/>
          <w:szCs w:val="16"/>
        </w:rPr>
      </w:pPr>
      <w:r>
        <w:rPr>
          <w:rFonts w:ascii="Arial" w:eastAsia="Arial" w:hAnsi="Arial" w:cs="Arial"/>
          <w:sz w:val="16"/>
          <w:szCs w:val="16"/>
        </w:rPr>
        <w:t>In the event that a Customer's pet is injured or involved in, or causes an accident;</w:t>
      </w:r>
    </w:p>
    <w:p>
      <w:pPr>
        <w:numPr>
          <w:ilvl w:val="0"/>
          <w:numId w:val="8"/>
        </w:numPr>
        <w:pBdr>
          <w:left w:val="none" w:sz="0" w:space="26" w:color="auto"/>
        </w:pBdr>
        <w:spacing w:before="120" w:after="120"/>
        <w:ind w:left="1728" w:right="0" w:hanging="750"/>
        <w:jc w:val="left"/>
        <w:rPr>
          <w:rFonts w:ascii="Times New Roman" w:eastAsia="Times New Roman" w:hAnsi="Times New Roman" w:cs="Times New Roman"/>
          <w:sz w:val="16"/>
          <w:szCs w:val="16"/>
        </w:rPr>
      </w:pPr>
      <w:r>
        <w:rPr>
          <w:rFonts w:ascii="Arial" w:eastAsia="Arial" w:hAnsi="Arial" w:cs="Arial"/>
          <w:sz w:val="16"/>
          <w:szCs w:val="16"/>
        </w:rPr>
        <w:t>In the event that a Customer's pet causes a third party to claim for damages by way of injury to a person or an animal, or damage to property.</w:t>
      </w:r>
      <w:r>
        <w:rPr>
          <w:rFonts w:ascii="Arial" w:eastAsia="Arial" w:hAnsi="Arial" w:cs="Arial"/>
          <w:sz w:val="16"/>
          <w:szCs w:val="16"/>
        </w:rPr>
        <w:t> </w:t>
      </w:r>
      <w:r>
        <w:rPr>
          <w:rFonts w:ascii="Arial" w:eastAsia="Arial" w:hAnsi="Arial" w:cs="Arial"/>
          <w:sz w:val="16"/>
          <w:szCs w:val="16"/>
        </w:rPr>
        <w:t xml:space="preserve"> In such cases, the Customer will indemnify </w:t>
      </w:r>
      <w:r>
        <w:rPr>
          <w:rFonts w:ascii="Arial" w:eastAsia="Arial" w:hAnsi="Arial" w:cs="Arial"/>
          <w:sz w:val="16"/>
          <w:szCs w:val="16"/>
        </w:rPr>
        <w:t>Walking Home</w:t>
      </w:r>
      <w:r>
        <w:rPr>
          <w:rFonts w:ascii="Arial" w:eastAsia="Arial" w:hAnsi="Arial" w:cs="Arial"/>
          <w:sz w:val="16"/>
          <w:szCs w:val="16"/>
        </w:rPr>
        <w:t xml:space="preserve"> against such claims, and will liaise directly with the claiming third party.</w:t>
      </w:r>
    </w:p>
    <w:p>
      <w:pPr>
        <w:spacing w:before="180" w:after="0"/>
        <w:ind w:left="1304" w:hanging="584"/>
        <w:rPr>
          <w:sz w:val="16"/>
          <w:szCs w:val="16"/>
        </w:rPr>
      </w:pPr>
      <w:r>
        <w:rPr>
          <w:rFonts w:ascii="Arial" w:eastAsia="Arial" w:hAnsi="Arial" w:cs="Arial"/>
          <w:sz w:val="16"/>
          <w:szCs w:val="16"/>
        </w:rPr>
        <w:t>7.1.c.</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is covered by third party liability insurance, but it is highly recommended that Customers have their own pet insurance to cover liability claims from a third party.</w:t>
      </w:r>
    </w:p>
    <w:p>
      <w:pPr>
        <w:numPr>
          <w:ilvl w:val="0"/>
          <w:numId w:val="9"/>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Veterinary Waiver</w:t>
      </w:r>
    </w:p>
    <w:p>
      <w:pPr>
        <w:spacing w:before="180" w:after="0"/>
        <w:ind w:left="1304" w:hanging="584"/>
        <w:rPr>
          <w:sz w:val="16"/>
          <w:szCs w:val="16"/>
        </w:rPr>
      </w:pPr>
      <w:r>
        <w:rPr>
          <w:rFonts w:ascii="Arial" w:eastAsia="Arial" w:hAnsi="Arial" w:cs="Arial"/>
          <w:sz w:val="16"/>
          <w:szCs w:val="16"/>
        </w:rPr>
        <w:t>8.1.a.</w:t>
      </w:r>
      <w:r>
        <w:rPr>
          <w:rFonts w:ascii="Times New Roman" w:eastAsia="Times New Roman" w:hAnsi="Times New Roman" w:cs="Times New Roman"/>
          <w:sz w:val="14"/>
          <w:szCs w:val="14"/>
        </w:rPr>
        <w:t xml:space="preserve">      </w:t>
      </w:r>
      <w:r>
        <w:rPr>
          <w:rFonts w:ascii="Arial" w:eastAsia="Arial" w:hAnsi="Arial" w:cs="Arial"/>
          <w:sz w:val="16"/>
          <w:szCs w:val="16"/>
        </w:rPr>
        <w:t xml:space="preserve">If a pet is taken sick or injured during the period of the Service, </w:t>
      </w:r>
      <w:r>
        <w:rPr>
          <w:rFonts w:ascii="Arial" w:eastAsia="Arial" w:hAnsi="Arial" w:cs="Arial"/>
          <w:sz w:val="16"/>
          <w:szCs w:val="16"/>
        </w:rPr>
        <w:t>Walking Home</w:t>
      </w:r>
      <w:r>
        <w:rPr>
          <w:rFonts w:ascii="Arial" w:eastAsia="Arial" w:hAnsi="Arial" w:cs="Arial"/>
          <w:sz w:val="16"/>
          <w:szCs w:val="16"/>
        </w:rPr>
        <w:t xml:space="preserve"> shall notify the Customer</w:t>
      </w:r>
      <w:r>
        <w:rPr>
          <w:rFonts w:ascii="Arial" w:eastAsia="Arial" w:hAnsi="Arial" w:cs="Arial"/>
          <w:b/>
          <w:bCs/>
          <w:sz w:val="16"/>
          <w:szCs w:val="16"/>
        </w:rPr>
        <w:t xml:space="preserve"> </w:t>
      </w:r>
      <w:r>
        <w:rPr>
          <w:rFonts w:ascii="Arial" w:eastAsia="Arial" w:hAnsi="Arial" w:cs="Arial"/>
          <w:sz w:val="16"/>
          <w:szCs w:val="16"/>
        </w:rPr>
        <w:t>as quickly as is reasonably practical using all reasonable methods of communication available to both parties, to request guidance.</w:t>
      </w:r>
      <w:r>
        <w:rPr>
          <w:rFonts w:ascii="Arial" w:eastAsia="Arial" w:hAnsi="Arial" w:cs="Arial"/>
          <w:sz w:val="16"/>
          <w:szCs w:val="16"/>
        </w:rPr>
        <w:t xml:space="preserve">  </w:t>
      </w:r>
      <w:r>
        <w:rPr>
          <w:rFonts w:ascii="Arial" w:eastAsia="Arial" w:hAnsi="Arial" w:cs="Arial"/>
          <w:sz w:val="16"/>
          <w:szCs w:val="16"/>
        </w:rPr>
        <w:t xml:space="preserve">In the event that </w:t>
      </w:r>
      <w:r>
        <w:rPr>
          <w:rFonts w:ascii="Arial" w:eastAsia="Arial" w:hAnsi="Arial" w:cs="Arial"/>
          <w:sz w:val="16"/>
          <w:szCs w:val="16"/>
        </w:rPr>
        <w:t>Walking Home</w:t>
      </w:r>
      <w:r>
        <w:rPr>
          <w:rFonts w:ascii="Arial" w:eastAsia="Arial" w:hAnsi="Arial" w:cs="Arial"/>
          <w:sz w:val="16"/>
          <w:szCs w:val="16"/>
        </w:rPr>
        <w:t xml:space="preserve"> is not able to contact the Customer or the Customer’s Emergency Contact, </w:t>
      </w:r>
      <w:r>
        <w:rPr>
          <w:rFonts w:ascii="Arial" w:eastAsia="Arial" w:hAnsi="Arial" w:cs="Arial"/>
          <w:sz w:val="16"/>
          <w:szCs w:val="16"/>
        </w:rPr>
        <w:t>Walking Home</w:t>
      </w:r>
      <w:r>
        <w:rPr>
          <w:rFonts w:ascii="Arial" w:eastAsia="Arial" w:hAnsi="Arial" w:cs="Arial"/>
          <w:sz w:val="16"/>
          <w:szCs w:val="16"/>
        </w:rPr>
        <w:t xml:space="preserve"> shall take the pet to a Veterinary Practice on behalf of the Customer and make the best possible medical decisions for the pet with the recommendation and support of a Veterinary Professional.</w:t>
      </w:r>
      <w:r>
        <w:rPr>
          <w:rFonts w:ascii="Arial" w:eastAsia="Arial" w:hAnsi="Arial" w:cs="Arial"/>
          <w:sz w:val="16"/>
          <w:szCs w:val="16"/>
        </w:rPr>
        <w:t xml:space="preserve">   </w:t>
      </w:r>
      <w:r>
        <w:rPr>
          <w:rFonts w:ascii="Arial" w:eastAsia="Arial" w:hAnsi="Arial" w:cs="Arial"/>
          <w:sz w:val="16"/>
          <w:szCs w:val="16"/>
        </w:rPr>
        <w:t xml:space="preserve">Any veterinary bills shall be directly chargeable to the Customer. </w:t>
      </w:r>
    </w:p>
    <w:p>
      <w:pPr>
        <w:spacing w:before="180" w:after="0"/>
        <w:ind w:left="1304" w:hanging="584"/>
        <w:rPr>
          <w:sz w:val="16"/>
          <w:szCs w:val="16"/>
        </w:rPr>
      </w:pPr>
      <w:r>
        <w:rPr>
          <w:rFonts w:ascii="Arial" w:eastAsia="Arial" w:hAnsi="Arial" w:cs="Arial"/>
          <w:sz w:val="16"/>
          <w:szCs w:val="16"/>
        </w:rPr>
        <w:t>8.1.b.</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shall use its best efforts to use the pet’s normal Veterinary Practice where ever possible.</w:t>
      </w:r>
      <w:r>
        <w:rPr>
          <w:rFonts w:ascii="Arial" w:eastAsia="Arial" w:hAnsi="Arial" w:cs="Arial"/>
          <w:sz w:val="16"/>
          <w:szCs w:val="16"/>
        </w:rPr>
        <w:t xml:space="preserve">  </w:t>
      </w:r>
      <w:r>
        <w:rPr>
          <w:rFonts w:ascii="Arial" w:eastAsia="Arial" w:hAnsi="Arial" w:cs="Arial"/>
          <w:sz w:val="16"/>
          <w:szCs w:val="16"/>
        </w:rPr>
        <w:t xml:space="preserve">The Customer authorises </w:t>
      </w:r>
      <w:r>
        <w:rPr>
          <w:rFonts w:ascii="Arial" w:eastAsia="Arial" w:hAnsi="Arial" w:cs="Arial"/>
          <w:sz w:val="16"/>
          <w:szCs w:val="16"/>
        </w:rPr>
        <w:t>Walking Home</w:t>
      </w:r>
      <w:r>
        <w:rPr>
          <w:rFonts w:ascii="Arial" w:eastAsia="Arial" w:hAnsi="Arial" w:cs="Arial"/>
          <w:sz w:val="16"/>
          <w:szCs w:val="16"/>
        </w:rPr>
        <w:t xml:space="preserve"> to appoint an alternative Veterinary Practice to examine the pet and carry out such treatment or surgery as may be appropriate if the pet’s normal Veterinary Practice is not available, or the geographic location and severity of the injury predicates that the nearest Veterinary Practice must be used. </w:t>
      </w:r>
    </w:p>
    <w:p>
      <w:pPr>
        <w:spacing w:before="180" w:after="280"/>
        <w:ind w:left="1304" w:hanging="584"/>
        <w:rPr>
          <w:sz w:val="16"/>
          <w:szCs w:val="16"/>
        </w:rPr>
      </w:pPr>
      <w:r>
        <w:rPr>
          <w:rFonts w:ascii="Arial" w:eastAsia="Arial" w:hAnsi="Arial" w:cs="Arial"/>
          <w:sz w:val="16"/>
          <w:szCs w:val="16"/>
        </w:rPr>
        <w:t>8.1.c.</w:t>
      </w:r>
      <w:r>
        <w:rPr>
          <w:rFonts w:ascii="Times New Roman" w:eastAsia="Times New Roman" w:hAnsi="Times New Roman" w:cs="Times New Roman"/>
          <w:sz w:val="14"/>
          <w:szCs w:val="14"/>
        </w:rPr>
        <w:t xml:space="preserve">       </w:t>
      </w:r>
      <w:r>
        <w:rPr>
          <w:rFonts w:ascii="Arial" w:eastAsia="Arial" w:hAnsi="Arial" w:cs="Arial"/>
          <w:sz w:val="16"/>
          <w:szCs w:val="16"/>
        </w:rPr>
        <w:t xml:space="preserve">By signing this Agreement, the Customer gives </w:t>
      </w:r>
      <w:r>
        <w:rPr>
          <w:rFonts w:ascii="Arial" w:eastAsia="Arial" w:hAnsi="Arial" w:cs="Arial"/>
          <w:sz w:val="16"/>
          <w:szCs w:val="16"/>
        </w:rPr>
        <w:t>Walking Home</w:t>
      </w:r>
      <w:r>
        <w:rPr>
          <w:rFonts w:ascii="Arial" w:eastAsia="Arial" w:hAnsi="Arial" w:cs="Arial"/>
          <w:sz w:val="16"/>
          <w:szCs w:val="16"/>
        </w:rPr>
        <w:t xml:space="preserve"> the authority to discuss a pet’s health and treatment with a Veterinary Professional in accordance with Global Data Protection Regulation (GDPR) (and subsequent revisions of the legislation).</w:t>
      </w:r>
      <w:r>
        <w:rPr>
          <w:rFonts w:ascii="Arial" w:eastAsia="Arial" w:hAnsi="Arial" w:cs="Arial"/>
          <w:sz w:val="16"/>
          <w:szCs w:val="16"/>
        </w:rPr>
        <w:t xml:space="preserve">  </w:t>
      </w:r>
      <w:r>
        <w:rPr>
          <w:rFonts w:ascii="Arial" w:eastAsia="Arial" w:hAnsi="Arial" w:cs="Arial"/>
          <w:sz w:val="16"/>
          <w:szCs w:val="16"/>
        </w:rPr>
        <w:t xml:space="preserve">The Customer also gives </w:t>
      </w:r>
      <w:r>
        <w:rPr>
          <w:rFonts w:ascii="Arial" w:eastAsia="Arial" w:hAnsi="Arial" w:cs="Arial"/>
          <w:sz w:val="16"/>
          <w:szCs w:val="16"/>
        </w:rPr>
        <w:t>Walking Home</w:t>
      </w:r>
      <w:r>
        <w:rPr>
          <w:rFonts w:ascii="Arial" w:eastAsia="Arial" w:hAnsi="Arial" w:cs="Arial"/>
          <w:sz w:val="16"/>
          <w:szCs w:val="16"/>
        </w:rPr>
        <w:t xml:space="preserve"> permission to present and share this signed Agreement with a Veterinary Practice where it is necessary under GDPR to manage a pet’s care.</w:t>
      </w:r>
    </w:p>
    <w:p>
      <w:pPr>
        <w:spacing w:before="0" w:after="200" w:line="276" w:lineRule="auto"/>
      </w:pPr>
    </w:p>
    <w:p>
      <w:pPr>
        <w:spacing w:before="0" w:after="200" w:line="276" w:lineRule="auto"/>
      </w:pPr>
    </w:p>
    <w:p>
      <w:pPr>
        <w:numPr>
          <w:ilvl w:val="0"/>
          <w:numId w:val="10"/>
        </w:numPr>
        <w:pBdr>
          <w:left w:val="none" w:sz="0" w:space="5" w:color="auto"/>
        </w:pBdr>
        <w:spacing w:before="180" w:after="0"/>
        <w:ind w:left="360" w:right="0" w:hanging="334"/>
        <w:jc w:val="left"/>
        <w:rPr>
          <w:rFonts w:ascii="Arial" w:eastAsia="Arial" w:hAnsi="Arial" w:cs="Arial"/>
          <w:b/>
          <w:bCs/>
          <w:sz w:val="16"/>
          <w:szCs w:val="16"/>
        </w:rPr>
      </w:pPr>
      <w:r>
        <w:rPr>
          <w:rFonts w:ascii="Arial" w:eastAsia="Arial" w:hAnsi="Arial" w:cs="Arial"/>
          <w:b/>
          <w:bCs/>
          <w:sz w:val="16"/>
          <w:szCs w:val="16"/>
        </w:rPr>
        <w:t>Aggressive or Unsocial Animals</w:t>
      </w:r>
    </w:p>
    <w:p>
      <w:pPr>
        <w:spacing w:before="180" w:after="0"/>
        <w:ind w:left="1304" w:hanging="584"/>
        <w:rPr>
          <w:sz w:val="16"/>
          <w:szCs w:val="16"/>
        </w:rPr>
      </w:pPr>
      <w:r>
        <w:rPr>
          <w:rFonts w:ascii="Arial" w:eastAsia="Arial" w:hAnsi="Arial" w:cs="Arial"/>
          <w:sz w:val="16"/>
          <w:szCs w:val="16"/>
        </w:rPr>
        <w:t>9.1.a.</w:t>
      </w:r>
      <w:r>
        <w:rPr>
          <w:rFonts w:ascii="Times New Roman" w:eastAsia="Times New Roman" w:hAnsi="Times New Roman" w:cs="Times New Roman"/>
          <w:sz w:val="14"/>
          <w:szCs w:val="14"/>
        </w:rPr>
        <w:t xml:space="preserve">      </w:t>
      </w:r>
      <w:r>
        <w:rPr>
          <w:rFonts w:ascii="Arial" w:eastAsia="Arial" w:hAnsi="Arial" w:cs="Arial"/>
          <w:sz w:val="16"/>
          <w:szCs w:val="16"/>
        </w:rPr>
        <w:t xml:space="preserve">Should any pet become aggressive or dangerous, </w:t>
      </w:r>
      <w:r>
        <w:rPr>
          <w:rFonts w:ascii="Arial" w:eastAsia="Arial" w:hAnsi="Arial" w:cs="Arial"/>
          <w:sz w:val="16"/>
          <w:szCs w:val="16"/>
        </w:rPr>
        <w:t>Walking Home</w:t>
      </w:r>
      <w:r>
        <w:rPr>
          <w:rFonts w:ascii="Arial" w:eastAsia="Arial" w:hAnsi="Arial" w:cs="Arial"/>
          <w:sz w:val="16"/>
          <w:szCs w:val="16"/>
        </w:rPr>
        <w:t xml:space="preserve"> shall, in their sole discretion take whatever action they consider necessary in the best interest of the animal, other animals or people which may be encountered. The potential actions that </w:t>
      </w:r>
      <w:r>
        <w:rPr>
          <w:rFonts w:ascii="Arial" w:eastAsia="Arial" w:hAnsi="Arial" w:cs="Arial"/>
          <w:sz w:val="16"/>
          <w:szCs w:val="16"/>
        </w:rPr>
        <w:t>Walking Home</w:t>
      </w:r>
      <w:r>
        <w:rPr>
          <w:rFonts w:ascii="Arial" w:eastAsia="Arial" w:hAnsi="Arial" w:cs="Arial"/>
          <w:sz w:val="16"/>
          <w:szCs w:val="16"/>
        </w:rPr>
        <w:t xml:space="preserve"> shall take are listed for each Service in the Policies and Process section of this Agreement.</w:t>
      </w:r>
    </w:p>
    <w:p>
      <w:pPr>
        <w:numPr>
          <w:ilvl w:val="0"/>
          <w:numId w:val="11"/>
        </w:numPr>
        <w:pBdr>
          <w:left w:val="none" w:sz="0" w:space="0" w:color="auto"/>
        </w:pBdr>
        <w:spacing w:before="180" w:after="0"/>
        <w:ind w:left="360" w:right="0" w:hanging="316"/>
        <w:jc w:val="left"/>
        <w:rPr>
          <w:rFonts w:ascii="Arial" w:eastAsia="Arial" w:hAnsi="Arial" w:cs="Arial"/>
          <w:b/>
          <w:bCs/>
          <w:sz w:val="16"/>
          <w:szCs w:val="16"/>
        </w:rPr>
      </w:pPr>
      <w:r>
        <w:rPr>
          <w:rFonts w:ascii="Arial" w:eastAsia="Arial" w:hAnsi="Arial" w:cs="Arial"/>
          <w:b/>
          <w:bCs/>
          <w:sz w:val="16"/>
          <w:szCs w:val="16"/>
        </w:rPr>
        <w:t>Force Majeure</w:t>
      </w:r>
    </w:p>
    <w:p>
      <w:pPr>
        <w:spacing w:before="180" w:after="0"/>
        <w:ind w:left="1304" w:hanging="584"/>
        <w:rPr>
          <w:sz w:val="16"/>
          <w:szCs w:val="16"/>
        </w:rPr>
      </w:pPr>
      <w:r>
        <w:rPr>
          <w:rFonts w:ascii="Arial" w:eastAsia="Arial" w:hAnsi="Arial" w:cs="Arial"/>
          <w:sz w:val="16"/>
          <w:szCs w:val="16"/>
        </w:rPr>
        <w:t>10.1.a.</w:t>
      </w:r>
      <w:r>
        <w:rPr>
          <w:rFonts w:ascii="Times New Roman" w:eastAsia="Times New Roman" w:hAnsi="Times New Roman" w:cs="Times New Roman"/>
          <w:sz w:val="14"/>
          <w:szCs w:val="14"/>
        </w:rPr>
        <w:t xml:space="preserve">   </w:t>
      </w:r>
      <w:r>
        <w:rPr>
          <w:rFonts w:ascii="Arial" w:eastAsia="Arial" w:hAnsi="Arial" w:cs="Arial"/>
          <w:sz w:val="16"/>
          <w:szCs w:val="16"/>
        </w:rPr>
        <w:t>Neither party shall be liable in damages or have the right to terminate this Agreement for any delay or default in performing its obligations under this Agreement caused by conditions beyond its control including but not limited to acts of God, war, strikes, fires, floods, governmental restrictions or power failures.</w:t>
      </w:r>
    </w:p>
    <w:p>
      <w:pPr>
        <w:spacing w:before="180" w:after="0"/>
        <w:ind w:left="1304" w:hanging="584"/>
        <w:rPr>
          <w:sz w:val="16"/>
          <w:szCs w:val="16"/>
        </w:rPr>
      </w:pPr>
      <w:r>
        <w:rPr>
          <w:rFonts w:ascii="Arial" w:eastAsia="Arial" w:hAnsi="Arial" w:cs="Arial"/>
          <w:sz w:val="16"/>
          <w:szCs w:val="16"/>
        </w:rPr>
        <w:t>10.1.b.</w:t>
      </w:r>
      <w:r>
        <w:rPr>
          <w:rFonts w:ascii="Times New Roman" w:eastAsia="Times New Roman" w:hAnsi="Times New Roman" w:cs="Times New Roman"/>
          <w:sz w:val="14"/>
          <w:szCs w:val="14"/>
        </w:rPr>
        <w:t xml:space="preserve">   </w:t>
      </w:r>
      <w:r>
        <w:rPr>
          <w:rFonts w:ascii="Arial" w:eastAsia="Arial" w:hAnsi="Arial" w:cs="Arial"/>
          <w:sz w:val="16"/>
          <w:szCs w:val="16"/>
        </w:rPr>
        <w:t>The Party (the “Affected Party”) prevented from carrying out its obligations shall give notice to the other Party of an Event of Force Majeure upon it being foreseen by, or becoming known to, the Affected Party.</w:t>
      </w:r>
    </w:p>
    <w:p>
      <w:pPr>
        <w:numPr>
          <w:ilvl w:val="0"/>
          <w:numId w:val="12"/>
        </w:numPr>
        <w:pBdr>
          <w:left w:val="none" w:sz="0" w:space="0" w:color="auto"/>
        </w:pBdr>
        <w:spacing w:before="180" w:after="0"/>
        <w:ind w:left="360" w:right="0" w:hanging="316"/>
        <w:jc w:val="left"/>
        <w:rPr>
          <w:rFonts w:ascii="Arial" w:eastAsia="Arial" w:hAnsi="Arial" w:cs="Arial"/>
          <w:b/>
          <w:bCs/>
          <w:sz w:val="16"/>
          <w:szCs w:val="16"/>
        </w:rPr>
      </w:pPr>
      <w:r>
        <w:rPr>
          <w:rFonts w:ascii="Arial" w:eastAsia="Arial" w:hAnsi="Arial" w:cs="Arial"/>
          <w:b/>
          <w:bCs/>
          <w:sz w:val="16"/>
          <w:szCs w:val="16"/>
        </w:rPr>
        <w:t>Assignment</w:t>
      </w:r>
    </w:p>
    <w:p>
      <w:pPr>
        <w:spacing w:before="180" w:after="0"/>
        <w:ind w:left="1304" w:hanging="584"/>
        <w:rPr>
          <w:sz w:val="16"/>
          <w:szCs w:val="16"/>
        </w:rPr>
      </w:pPr>
      <w:r>
        <w:rPr>
          <w:rFonts w:ascii="Arial" w:eastAsia="Arial" w:hAnsi="Arial" w:cs="Arial"/>
          <w:sz w:val="16"/>
          <w:szCs w:val="16"/>
        </w:rPr>
        <w:t>11.1.a.</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shall be entitled to perform any of the obligations undertaken by it through any other member of its group or through suitably qualified and skilled sub-contractors.</w:t>
      </w:r>
      <w:r>
        <w:rPr>
          <w:rFonts w:ascii="Arial" w:eastAsia="Arial" w:hAnsi="Arial" w:cs="Arial"/>
          <w:sz w:val="16"/>
          <w:szCs w:val="16"/>
        </w:rPr>
        <w:t xml:space="preserve">  </w:t>
      </w:r>
      <w:r>
        <w:rPr>
          <w:rFonts w:ascii="Arial" w:eastAsia="Arial" w:hAnsi="Arial" w:cs="Arial"/>
          <w:sz w:val="16"/>
          <w:szCs w:val="16"/>
        </w:rPr>
        <w:t xml:space="preserve">Any act or omission of such other member or sub-contractor shall, for the purposes of this Agreement, be deemed to be an act or omission of </w:t>
      </w:r>
      <w:r>
        <w:rPr>
          <w:rFonts w:ascii="Arial" w:eastAsia="Arial" w:hAnsi="Arial" w:cs="Arial"/>
          <w:sz w:val="16"/>
          <w:szCs w:val="16"/>
        </w:rPr>
        <w:t>Walking Home</w:t>
      </w:r>
      <w:r>
        <w:rPr>
          <w:rFonts w:ascii="Arial" w:eastAsia="Arial" w:hAnsi="Arial" w:cs="Arial"/>
          <w:sz w:val="16"/>
          <w:szCs w:val="16"/>
        </w:rPr>
        <w:t xml:space="preserve">. </w:t>
      </w:r>
    </w:p>
    <w:p>
      <w:pPr>
        <w:numPr>
          <w:ilvl w:val="0"/>
          <w:numId w:val="13"/>
        </w:numPr>
        <w:pBdr>
          <w:left w:val="none" w:sz="0" w:space="0" w:color="auto"/>
        </w:pBdr>
        <w:spacing w:before="180" w:after="0"/>
        <w:ind w:left="360" w:right="0" w:hanging="316"/>
        <w:jc w:val="left"/>
        <w:rPr>
          <w:rFonts w:ascii="Arial" w:eastAsia="Arial" w:hAnsi="Arial" w:cs="Arial"/>
          <w:b/>
          <w:bCs/>
          <w:sz w:val="16"/>
          <w:szCs w:val="16"/>
        </w:rPr>
      </w:pPr>
      <w:r>
        <w:rPr>
          <w:rFonts w:ascii="Arial" w:eastAsia="Arial" w:hAnsi="Arial" w:cs="Arial"/>
          <w:b/>
          <w:bCs/>
          <w:sz w:val="16"/>
          <w:szCs w:val="16"/>
        </w:rPr>
        <w:t>Data Protection and Privacy</w:t>
      </w:r>
    </w:p>
    <w:p>
      <w:pPr>
        <w:spacing w:before="180" w:after="0"/>
        <w:ind w:left="1304" w:hanging="584"/>
        <w:rPr>
          <w:sz w:val="16"/>
          <w:szCs w:val="16"/>
        </w:rPr>
      </w:pPr>
      <w:r>
        <w:rPr>
          <w:rFonts w:ascii="Arial" w:eastAsia="Arial" w:hAnsi="Arial" w:cs="Arial"/>
          <w:sz w:val="16"/>
          <w:szCs w:val="16"/>
        </w:rPr>
        <w:t>12.1.a.</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photographs on the </w:t>
      </w:r>
      <w:r>
        <w:rPr>
          <w:rFonts w:ascii="Arial" w:eastAsia="Arial" w:hAnsi="Arial" w:cs="Arial"/>
          <w:sz w:val="16"/>
          <w:szCs w:val="16"/>
        </w:rPr>
        <w:t>Walking Home</w:t>
      </w:r>
      <w:r>
        <w:rPr>
          <w:rFonts w:ascii="Arial" w:eastAsia="Arial" w:hAnsi="Arial" w:cs="Arial"/>
          <w:sz w:val="16"/>
          <w:szCs w:val="16"/>
        </w:rPr>
        <w:t xml:space="preserve"> website are of Customer’s pets, pets owned by </w:t>
      </w:r>
      <w:r>
        <w:rPr>
          <w:rFonts w:ascii="Arial" w:eastAsia="Arial" w:hAnsi="Arial" w:cs="Arial"/>
          <w:sz w:val="16"/>
          <w:szCs w:val="16"/>
        </w:rPr>
        <w:t>Walking Home</w:t>
      </w:r>
      <w:r>
        <w:rPr>
          <w:rFonts w:ascii="Arial" w:eastAsia="Arial" w:hAnsi="Arial" w:cs="Arial"/>
          <w:sz w:val="16"/>
          <w:szCs w:val="16"/>
        </w:rPr>
        <w:t>.</w:t>
      </w:r>
    </w:p>
    <w:p>
      <w:pPr>
        <w:spacing w:before="180" w:after="0"/>
        <w:ind w:left="1304" w:hanging="584"/>
        <w:rPr>
          <w:sz w:val="16"/>
          <w:szCs w:val="16"/>
        </w:rPr>
      </w:pPr>
      <w:r>
        <w:rPr>
          <w:rFonts w:ascii="Arial" w:eastAsia="Arial" w:hAnsi="Arial" w:cs="Arial"/>
          <w:sz w:val="16"/>
          <w:szCs w:val="16"/>
        </w:rPr>
        <w:t>12.1.b.</w:t>
      </w:r>
      <w:r>
        <w:rPr>
          <w:rFonts w:ascii="Times New Roman" w:eastAsia="Times New Roman" w:hAnsi="Times New Roman" w:cs="Times New Roman"/>
          <w:sz w:val="14"/>
          <w:szCs w:val="14"/>
        </w:rPr>
        <w:t xml:space="preserve">   </w:t>
      </w:r>
      <w:r>
        <w:rPr>
          <w:rFonts w:ascii="Arial" w:eastAsia="Arial" w:hAnsi="Arial" w:cs="Arial"/>
          <w:sz w:val="16"/>
          <w:szCs w:val="16"/>
        </w:rPr>
        <w:t xml:space="preserve">Personal information shared with </w:t>
      </w:r>
      <w:r>
        <w:rPr>
          <w:rFonts w:ascii="Arial" w:eastAsia="Arial" w:hAnsi="Arial" w:cs="Arial"/>
          <w:sz w:val="16"/>
          <w:szCs w:val="16"/>
        </w:rPr>
        <w:t>Walking Home</w:t>
      </w:r>
      <w:r>
        <w:rPr>
          <w:rFonts w:ascii="Arial" w:eastAsia="Arial" w:hAnsi="Arial" w:cs="Arial"/>
          <w:sz w:val="16"/>
          <w:szCs w:val="16"/>
        </w:rPr>
        <w:t xml:space="preserve"> for the purpose of using Services will</w:t>
      </w:r>
      <w:r>
        <w:rPr>
          <w:rFonts w:ascii="Arial" w:eastAsia="Arial" w:hAnsi="Arial" w:cs="Arial"/>
          <w:sz w:val="16"/>
          <w:szCs w:val="16"/>
        </w:rPr>
        <w:t> </w:t>
      </w:r>
      <w:r>
        <w:rPr>
          <w:rFonts w:ascii="Arial" w:eastAsia="Arial" w:hAnsi="Arial" w:cs="Arial"/>
          <w:sz w:val="16"/>
          <w:szCs w:val="16"/>
        </w:rPr>
        <w:t>not be sold or shared with third parties, in accordance with GDPR 2018 (or subsequent revision).</w:t>
      </w:r>
      <w:r>
        <w:rPr>
          <w:rFonts w:ascii="Arial" w:eastAsia="Arial" w:hAnsi="Arial" w:cs="Arial"/>
          <w:sz w:val="16"/>
          <w:szCs w:val="16"/>
        </w:rPr>
        <w:t xml:space="preserve">  </w:t>
      </w:r>
      <w:r>
        <w:rPr>
          <w:rFonts w:ascii="Arial" w:eastAsia="Arial" w:hAnsi="Arial" w:cs="Arial"/>
          <w:sz w:val="16"/>
          <w:szCs w:val="16"/>
        </w:rPr>
        <w:t>Information is held on paper and electronically for periods required by The Animal Welfare (Licensing of Activities Involving Animals) (England) Regulations 2018 and HMRC.</w:t>
      </w:r>
    </w:p>
    <w:p>
      <w:pPr>
        <w:spacing w:before="180" w:after="0"/>
        <w:ind w:left="1304" w:hanging="584"/>
        <w:rPr>
          <w:sz w:val="16"/>
          <w:szCs w:val="16"/>
        </w:rPr>
      </w:pPr>
      <w:r>
        <w:rPr>
          <w:rFonts w:ascii="Arial" w:eastAsia="Arial" w:hAnsi="Arial" w:cs="Arial"/>
          <w:sz w:val="16"/>
          <w:szCs w:val="16"/>
        </w:rPr>
        <w:t>12.1.c.</w:t>
      </w:r>
      <w:r>
        <w:rPr>
          <w:rFonts w:ascii="Times New Roman" w:eastAsia="Times New Roman" w:hAnsi="Times New Roman" w:cs="Times New Roman"/>
          <w:sz w:val="14"/>
          <w:szCs w:val="14"/>
        </w:rPr>
        <w:t xml:space="preserve">    </w:t>
      </w:r>
      <w:r>
        <w:rPr>
          <w:rFonts w:ascii="Arial" w:eastAsia="Arial" w:hAnsi="Arial" w:cs="Arial"/>
          <w:sz w:val="16"/>
          <w:szCs w:val="16"/>
        </w:rPr>
        <w:t xml:space="preserve">In accordance with GDPR, the Customer gives </w:t>
      </w:r>
      <w:r>
        <w:rPr>
          <w:rFonts w:ascii="Arial" w:eastAsia="Arial" w:hAnsi="Arial" w:cs="Arial"/>
          <w:sz w:val="16"/>
          <w:szCs w:val="16"/>
        </w:rPr>
        <w:t>Walking Home</w:t>
      </w:r>
      <w:r>
        <w:rPr>
          <w:rFonts w:ascii="Arial" w:eastAsia="Arial" w:hAnsi="Arial" w:cs="Arial"/>
          <w:sz w:val="16"/>
          <w:szCs w:val="16"/>
        </w:rPr>
        <w:t xml:space="preserve"> permission to share information from this signed Agreement with Veterinary Practices as is necessary to provide care, and gives the Veterinary Practice permission to discuss pet care with </w:t>
      </w:r>
      <w:r>
        <w:rPr>
          <w:rFonts w:ascii="Arial" w:eastAsia="Arial" w:hAnsi="Arial" w:cs="Arial"/>
          <w:sz w:val="16"/>
          <w:szCs w:val="16"/>
        </w:rPr>
        <w:t>Walking Home</w:t>
      </w:r>
      <w:r>
        <w:rPr>
          <w:rFonts w:ascii="Arial" w:eastAsia="Arial" w:hAnsi="Arial" w:cs="Arial"/>
          <w:sz w:val="16"/>
          <w:szCs w:val="16"/>
        </w:rPr>
        <w:t xml:space="preserve"> where the Customer is not able to be contacted.</w:t>
      </w:r>
    </w:p>
    <w:p>
      <w:pPr>
        <w:spacing w:before="180" w:after="0"/>
        <w:ind w:left="1304" w:hanging="584"/>
        <w:rPr>
          <w:sz w:val="16"/>
          <w:szCs w:val="16"/>
        </w:rPr>
      </w:pPr>
      <w:r>
        <w:rPr>
          <w:rFonts w:ascii="Arial" w:eastAsia="Arial" w:hAnsi="Arial" w:cs="Arial"/>
          <w:sz w:val="16"/>
          <w:szCs w:val="16"/>
        </w:rPr>
        <w:t>12.1.d.</w:t>
      </w:r>
      <w:r>
        <w:rPr>
          <w:rFonts w:ascii="Times New Roman" w:eastAsia="Times New Roman" w:hAnsi="Times New Roman" w:cs="Times New Roman"/>
          <w:sz w:val="14"/>
          <w:szCs w:val="14"/>
        </w:rPr>
        <w:t xml:space="preserve">   </w:t>
      </w:r>
      <w:r>
        <w:rPr>
          <w:rFonts w:ascii="Arial" w:eastAsia="Arial" w:hAnsi="Arial" w:cs="Arial"/>
          <w:sz w:val="16"/>
          <w:szCs w:val="16"/>
        </w:rPr>
        <w:t xml:space="preserve">Customers are advised that </w:t>
      </w:r>
      <w:r>
        <w:rPr>
          <w:rFonts w:ascii="Arial" w:eastAsia="Arial" w:hAnsi="Arial" w:cs="Arial"/>
          <w:sz w:val="16"/>
          <w:szCs w:val="16"/>
        </w:rPr>
        <w:t>Walking Home</w:t>
      </w:r>
      <w:r>
        <w:rPr>
          <w:rFonts w:ascii="Arial" w:eastAsia="Arial" w:hAnsi="Arial" w:cs="Arial"/>
          <w:sz w:val="16"/>
          <w:szCs w:val="16"/>
        </w:rPr>
        <w:t> </w:t>
      </w:r>
      <w:r>
        <w:rPr>
          <w:rFonts w:ascii="Arial" w:eastAsia="Arial" w:hAnsi="Arial" w:cs="Arial"/>
          <w:sz w:val="16"/>
          <w:szCs w:val="16"/>
        </w:rPr>
        <w:t>may take and use photographs of pets for marketing purposes; however no specifics pertaining to the location of the pet or the owner will be divulged publicly.</w:t>
      </w:r>
      <w:r>
        <w:rPr>
          <w:rFonts w:ascii="Arial" w:eastAsia="Arial" w:hAnsi="Arial" w:cs="Arial"/>
          <w:sz w:val="16"/>
          <w:szCs w:val="16"/>
        </w:rPr>
        <w:t> </w:t>
      </w:r>
      <w:r>
        <w:rPr>
          <w:rFonts w:ascii="Arial" w:eastAsia="Arial" w:hAnsi="Arial" w:cs="Arial"/>
          <w:sz w:val="16"/>
          <w:szCs w:val="16"/>
        </w:rPr>
        <w:t xml:space="preserve"> If you do not wish </w:t>
      </w:r>
      <w:r>
        <w:rPr>
          <w:rFonts w:ascii="Arial" w:eastAsia="Arial" w:hAnsi="Arial" w:cs="Arial"/>
          <w:sz w:val="16"/>
          <w:szCs w:val="16"/>
        </w:rPr>
        <w:t>Walking Home</w:t>
      </w:r>
      <w:r>
        <w:rPr>
          <w:rFonts w:ascii="Arial" w:eastAsia="Arial" w:hAnsi="Arial" w:cs="Arial"/>
          <w:sz w:val="16"/>
          <w:szCs w:val="16"/>
        </w:rPr>
        <w:t xml:space="preserve"> to use photos of your pet for marketing purposes, please tell us via email at</w:t>
      </w:r>
      <w:r>
        <w:rPr>
          <w:rFonts w:ascii="Arial" w:eastAsia="Arial" w:hAnsi="Arial" w:cs="Arial"/>
          <w:sz w:val="16"/>
          <w:szCs w:val="16"/>
        </w:rPr>
        <w:t xml:space="preserve"> claire@walkinghome.info</w:t>
      </w:r>
      <w:r>
        <w:rPr>
          <w:rFonts w:ascii="Arial" w:eastAsia="Arial" w:hAnsi="Arial" w:cs="Arial"/>
          <w:sz w:val="16"/>
          <w:szCs w:val="16"/>
        </w:rPr>
        <w:t>.</w:t>
      </w:r>
    </w:p>
    <w:p>
      <w:pPr>
        <w:numPr>
          <w:ilvl w:val="0"/>
          <w:numId w:val="14"/>
        </w:numPr>
        <w:pBdr>
          <w:left w:val="none" w:sz="0" w:space="0" w:color="auto"/>
        </w:pBdr>
        <w:spacing w:before="180" w:after="0"/>
        <w:ind w:left="360" w:right="0" w:hanging="316"/>
        <w:jc w:val="left"/>
        <w:rPr>
          <w:rFonts w:ascii="Arial" w:eastAsia="Arial" w:hAnsi="Arial" w:cs="Arial"/>
          <w:b/>
          <w:bCs/>
          <w:sz w:val="16"/>
          <w:szCs w:val="16"/>
        </w:rPr>
      </w:pPr>
      <w:r>
        <w:rPr>
          <w:rFonts w:ascii="Arial" w:eastAsia="Arial" w:hAnsi="Arial" w:cs="Arial"/>
          <w:b/>
          <w:bCs/>
          <w:sz w:val="16"/>
          <w:szCs w:val="16"/>
        </w:rPr>
        <w:t>Entire Agreement</w:t>
      </w:r>
    </w:p>
    <w:p>
      <w:pPr>
        <w:spacing w:before="180" w:after="0"/>
        <w:ind w:left="1304" w:hanging="584"/>
        <w:rPr>
          <w:sz w:val="16"/>
          <w:szCs w:val="16"/>
        </w:rPr>
      </w:pPr>
      <w:r>
        <w:rPr>
          <w:rFonts w:ascii="Arial" w:eastAsia="Arial" w:hAnsi="Arial" w:cs="Arial"/>
          <w:sz w:val="16"/>
          <w:szCs w:val="16"/>
        </w:rPr>
        <w:t>13.1.a.</w:t>
      </w:r>
      <w:r>
        <w:rPr>
          <w:rFonts w:ascii="Times New Roman" w:eastAsia="Times New Roman" w:hAnsi="Times New Roman" w:cs="Times New Roman"/>
          <w:sz w:val="14"/>
          <w:szCs w:val="14"/>
        </w:rPr>
        <w:t xml:space="preserve">   </w:t>
      </w:r>
      <w:r>
        <w:rPr>
          <w:rFonts w:ascii="Arial" w:eastAsia="Arial" w:hAnsi="Arial" w:cs="Arial"/>
          <w:sz w:val="16"/>
          <w:szCs w:val="16"/>
        </w:rPr>
        <w:t xml:space="preserve">This Agreement, along with the Registration Form, Policy &amp; Process document, website FAQs and each Service Invoice constitute the sole and entire agreement between the Parties, and supersedes all prior agreements, representations and understandings of the Parties written or verbal. Any alteration of this Agreement must be in writing and signed by both Parties. </w:t>
      </w:r>
    </w:p>
    <w:p>
      <w:pPr>
        <w:numPr>
          <w:ilvl w:val="0"/>
          <w:numId w:val="15"/>
        </w:numPr>
        <w:pBdr>
          <w:left w:val="none" w:sz="0" w:space="0" w:color="auto"/>
        </w:pBdr>
        <w:spacing w:before="180" w:after="0"/>
        <w:ind w:left="360" w:right="0" w:hanging="316"/>
        <w:jc w:val="left"/>
        <w:rPr>
          <w:rFonts w:ascii="Arial" w:eastAsia="Arial" w:hAnsi="Arial" w:cs="Arial"/>
          <w:b/>
          <w:bCs/>
          <w:sz w:val="16"/>
          <w:szCs w:val="16"/>
        </w:rPr>
      </w:pPr>
      <w:r>
        <w:rPr>
          <w:rFonts w:ascii="Arial" w:eastAsia="Arial" w:hAnsi="Arial" w:cs="Arial"/>
          <w:b/>
          <w:bCs/>
          <w:sz w:val="16"/>
          <w:szCs w:val="16"/>
        </w:rPr>
        <w:t xml:space="preserve">Notices </w:t>
      </w:r>
    </w:p>
    <w:p>
      <w:pPr>
        <w:spacing w:before="180" w:after="0"/>
        <w:ind w:left="1304" w:hanging="584"/>
        <w:rPr>
          <w:sz w:val="16"/>
          <w:szCs w:val="16"/>
        </w:rPr>
      </w:pPr>
      <w:r>
        <w:rPr>
          <w:rFonts w:ascii="Arial" w:eastAsia="Arial" w:hAnsi="Arial" w:cs="Arial"/>
          <w:sz w:val="16"/>
          <w:szCs w:val="16"/>
        </w:rPr>
        <w:t>14.1.a.</w:t>
      </w:r>
      <w:r>
        <w:rPr>
          <w:rFonts w:ascii="Times New Roman" w:eastAsia="Times New Roman" w:hAnsi="Times New Roman" w:cs="Times New Roman"/>
          <w:sz w:val="14"/>
          <w:szCs w:val="14"/>
        </w:rPr>
        <w:t xml:space="preserve">   </w:t>
      </w:r>
      <w:r>
        <w:rPr>
          <w:rFonts w:ascii="Arial" w:eastAsia="Arial" w:hAnsi="Arial" w:cs="Arial"/>
          <w:sz w:val="16"/>
          <w:szCs w:val="16"/>
        </w:rPr>
        <w:t xml:space="preserve">Any notice required to be served under this Agreement shall be in writing and shall be served by hand, post or electronic mail. </w:t>
      </w:r>
    </w:p>
    <w:p>
      <w:pPr>
        <w:spacing w:before="180" w:after="0"/>
        <w:ind w:left="1304" w:hanging="584"/>
        <w:rPr>
          <w:sz w:val="16"/>
          <w:szCs w:val="16"/>
        </w:rPr>
      </w:pPr>
      <w:r>
        <w:rPr>
          <w:rFonts w:ascii="Arial" w:eastAsia="Arial" w:hAnsi="Arial" w:cs="Arial"/>
          <w:sz w:val="16"/>
          <w:szCs w:val="16"/>
        </w:rPr>
        <w:t>14.1.b.</w:t>
      </w:r>
      <w:r>
        <w:rPr>
          <w:rFonts w:ascii="Times New Roman" w:eastAsia="Times New Roman" w:hAnsi="Times New Roman" w:cs="Times New Roman"/>
          <w:sz w:val="14"/>
          <w:szCs w:val="14"/>
        </w:rPr>
        <w:t xml:space="preserve">   </w:t>
      </w:r>
      <w:r>
        <w:rPr>
          <w:rFonts w:ascii="Arial" w:eastAsia="Arial" w:hAnsi="Arial" w:cs="Arial"/>
          <w:sz w:val="16"/>
          <w:szCs w:val="16"/>
        </w:rPr>
        <w:t>Notices shall be deemed served:</w:t>
      </w:r>
    </w:p>
    <w:p>
      <w:pPr>
        <w:numPr>
          <w:ilvl w:val="0"/>
          <w:numId w:val="16"/>
        </w:numPr>
        <w:pBdr>
          <w:left w:val="none" w:sz="0" w:space="26" w:color="auto"/>
        </w:pBdr>
        <w:spacing w:before="0"/>
        <w:ind w:left="1723" w:right="0" w:hanging="748"/>
        <w:jc w:val="left"/>
        <w:rPr>
          <w:rFonts w:ascii="Times New Roman" w:eastAsia="Times New Roman" w:hAnsi="Times New Roman" w:cs="Times New Roman"/>
          <w:b/>
          <w:bCs/>
          <w:sz w:val="16"/>
          <w:szCs w:val="16"/>
        </w:rPr>
      </w:pPr>
      <w:r>
        <w:rPr>
          <w:rFonts w:ascii="Arial" w:eastAsia="Arial" w:hAnsi="Arial" w:cs="Arial"/>
          <w:b w:val="0"/>
          <w:bCs w:val="0"/>
          <w:sz w:val="16"/>
          <w:szCs w:val="16"/>
        </w:rPr>
        <w:t xml:space="preserve">upon delivery, when delivered by hand; </w:t>
      </w:r>
    </w:p>
    <w:p>
      <w:pPr>
        <w:numPr>
          <w:ilvl w:val="0"/>
          <w:numId w:val="16"/>
        </w:numPr>
        <w:pBdr>
          <w:left w:val="none" w:sz="0" w:space="26" w:color="auto"/>
        </w:pBdr>
        <w:ind w:left="1723" w:right="0" w:hanging="748"/>
        <w:jc w:val="left"/>
        <w:rPr>
          <w:rFonts w:ascii="Times New Roman" w:eastAsia="Times New Roman" w:hAnsi="Times New Roman" w:cs="Times New Roman"/>
          <w:b/>
          <w:bCs/>
          <w:sz w:val="16"/>
          <w:szCs w:val="16"/>
        </w:rPr>
      </w:pPr>
      <w:r>
        <w:rPr>
          <w:rFonts w:ascii="Arial" w:eastAsia="Arial" w:hAnsi="Arial" w:cs="Arial"/>
          <w:b w:val="0"/>
          <w:bCs w:val="0"/>
          <w:sz w:val="16"/>
          <w:szCs w:val="16"/>
        </w:rPr>
        <w:t>upon accepting delivery by signed receipt post/courier, when delivered by using a ‘signed for upon delivery’ postal service or courier; or</w:t>
      </w:r>
    </w:p>
    <w:p>
      <w:pPr>
        <w:numPr>
          <w:ilvl w:val="0"/>
          <w:numId w:val="16"/>
        </w:numPr>
        <w:pBdr>
          <w:left w:val="none" w:sz="0" w:space="26" w:color="auto"/>
        </w:pBdr>
        <w:spacing w:after="0"/>
        <w:ind w:left="1723" w:right="0" w:hanging="748"/>
        <w:jc w:val="left"/>
        <w:rPr>
          <w:rFonts w:ascii="Times New Roman" w:eastAsia="Times New Roman" w:hAnsi="Times New Roman" w:cs="Times New Roman"/>
          <w:b/>
          <w:bCs/>
          <w:sz w:val="16"/>
          <w:szCs w:val="16"/>
        </w:rPr>
      </w:pPr>
      <w:r>
        <w:rPr>
          <w:rFonts w:ascii="Arial" w:eastAsia="Arial" w:hAnsi="Arial" w:cs="Arial"/>
          <w:b w:val="0"/>
          <w:bCs w:val="0"/>
          <w:sz w:val="16"/>
          <w:szCs w:val="16"/>
        </w:rPr>
        <w:t>Immediately following transmission, if by electronic mail provided the sender does not receive a non-delivery message.</w:t>
      </w:r>
    </w:p>
    <w:p>
      <w:pPr>
        <w:numPr>
          <w:ilvl w:val="0"/>
          <w:numId w:val="17"/>
        </w:numPr>
        <w:pBdr>
          <w:left w:val="none" w:sz="0" w:space="0" w:color="auto"/>
        </w:pBdr>
        <w:spacing w:before="180" w:after="0"/>
        <w:ind w:left="360" w:right="0" w:hanging="316"/>
        <w:jc w:val="left"/>
        <w:rPr>
          <w:rFonts w:ascii="Arial" w:eastAsia="Arial" w:hAnsi="Arial" w:cs="Arial"/>
          <w:b/>
          <w:bCs/>
          <w:sz w:val="16"/>
          <w:szCs w:val="16"/>
        </w:rPr>
      </w:pPr>
      <w:r>
        <w:rPr>
          <w:rFonts w:ascii="Arial" w:eastAsia="Arial" w:hAnsi="Arial" w:cs="Arial"/>
          <w:b/>
          <w:bCs/>
          <w:sz w:val="16"/>
          <w:szCs w:val="16"/>
        </w:rPr>
        <w:t>Governing Law and Jurisdiction</w:t>
      </w:r>
    </w:p>
    <w:p>
      <w:pPr>
        <w:spacing w:before="180" w:after="0"/>
        <w:ind w:left="1304" w:hanging="584"/>
        <w:rPr>
          <w:sz w:val="16"/>
          <w:szCs w:val="16"/>
        </w:rPr>
      </w:pPr>
      <w:r>
        <w:rPr>
          <w:rFonts w:ascii="Arial" w:eastAsia="Arial" w:hAnsi="Arial" w:cs="Arial"/>
          <w:sz w:val="16"/>
          <w:szCs w:val="16"/>
        </w:rPr>
        <w:t>15.1.a.</w:t>
      </w:r>
      <w:r>
        <w:rPr>
          <w:rFonts w:ascii="Times New Roman" w:eastAsia="Times New Roman" w:hAnsi="Times New Roman" w:cs="Times New Roman"/>
          <w:sz w:val="14"/>
          <w:szCs w:val="14"/>
        </w:rPr>
        <w:t xml:space="preserve">   </w:t>
      </w:r>
      <w:r>
        <w:rPr>
          <w:rFonts w:ascii="Arial" w:eastAsia="Arial" w:hAnsi="Arial" w:cs="Arial"/>
          <w:sz w:val="16"/>
          <w:szCs w:val="16"/>
        </w:rPr>
        <w:t>This Agreement, its formation and any contractual disputes or claims shall be governed by and in accordance with English Law and shall be subject to the exclusive jurisdiction of the courts of England and Wales.</w:t>
      </w:r>
    </w:p>
    <w:p>
      <w:pPr>
        <w:spacing w:before="180" w:after="280"/>
        <w:ind w:left="1304" w:hanging="584"/>
        <w:rPr>
          <w:sz w:val="16"/>
          <w:szCs w:val="16"/>
        </w:rPr>
      </w:pPr>
      <w:r>
        <w:rPr>
          <w:rFonts w:ascii="Arial" w:eastAsia="Arial" w:hAnsi="Arial" w:cs="Arial"/>
          <w:sz w:val="16"/>
          <w:szCs w:val="16"/>
        </w:rPr>
        <w:t>15.1.b.</w:t>
      </w:r>
      <w:r>
        <w:rPr>
          <w:rFonts w:ascii="Times New Roman" w:eastAsia="Times New Roman" w:hAnsi="Times New Roman" w:cs="Times New Roman"/>
          <w:sz w:val="14"/>
          <w:szCs w:val="14"/>
        </w:rPr>
        <w:t xml:space="preserve">   </w:t>
      </w:r>
      <w:r>
        <w:rPr>
          <w:rFonts w:ascii="Arial" w:eastAsia="Arial" w:hAnsi="Arial" w:cs="Arial"/>
          <w:sz w:val="16"/>
          <w:szCs w:val="16"/>
        </w:rPr>
        <w:t>Any Forbearance, tolerance or delay in either party enforcing its contractual or legal rights shall not prejudice, restrict or prevent the right of the injured party to enforce its rights at a later date or later breach.</w:t>
      </w:r>
    </w:p>
    <w:p>
      <w:pPr>
        <w:spacing w:before="280" w:after="280"/>
        <w:jc w:val="center"/>
        <w:rPr>
          <w:sz w:val="32"/>
          <w:szCs w:val="32"/>
        </w:rPr>
      </w:pPr>
      <w:r>
        <w:rPr>
          <w:sz w:val="32"/>
          <w:szCs w:val="32"/>
        </w:rPr>
        <w:br w:type="page"/>
      </w:r>
      <w:r>
        <w:rPr>
          <w:rFonts w:ascii="Arial" w:eastAsia="Arial" w:hAnsi="Arial" w:cs="Arial"/>
          <w:sz w:val="32"/>
          <w:szCs w:val="32"/>
        </w:rPr>
        <w:t>Policies and Process</w:t>
      </w:r>
    </w:p>
    <w:p>
      <w:pPr>
        <w:numPr>
          <w:ilvl w:val="0"/>
          <w:numId w:val="18"/>
        </w:numPr>
        <w:pBdr>
          <w:left w:val="none" w:sz="0" w:space="5" w:color="auto"/>
        </w:pBdr>
        <w:spacing w:before="180"/>
        <w:ind w:left="360" w:right="0" w:hanging="334"/>
        <w:jc w:val="left"/>
        <w:rPr>
          <w:rFonts w:ascii="Arial" w:eastAsia="Arial" w:hAnsi="Arial" w:cs="Arial"/>
          <w:b/>
          <w:bCs/>
          <w:sz w:val="16"/>
          <w:szCs w:val="16"/>
        </w:rPr>
      </w:pPr>
      <w:r>
        <w:rPr>
          <w:rFonts w:ascii="Arial" w:eastAsia="Arial" w:hAnsi="Arial" w:cs="Arial"/>
          <w:b/>
          <w:bCs/>
          <w:sz w:val="16"/>
          <w:szCs w:val="16"/>
        </w:rPr>
        <w:t>General Policies Pertaining to All Services</w:t>
      </w:r>
    </w:p>
    <w:p>
      <w:pPr>
        <w:numPr>
          <w:ilvl w:val="1"/>
          <w:numId w:val="18"/>
        </w:numPr>
        <w:spacing w:before="180" w:after="0"/>
        <w:ind w:left="792" w:right="0" w:hanging="432"/>
        <w:jc w:val="left"/>
        <w:rPr>
          <w:rFonts w:ascii="Arial" w:eastAsia="Arial" w:hAnsi="Arial" w:cs="Arial"/>
          <w:b/>
          <w:bCs/>
          <w:sz w:val="16"/>
          <w:szCs w:val="16"/>
        </w:rPr>
      </w:pPr>
      <w:r>
        <w:rPr>
          <w:rFonts w:ascii="Arial" w:eastAsia="Arial" w:hAnsi="Arial" w:cs="Arial"/>
          <w:b/>
          <w:bCs/>
          <w:sz w:val="16"/>
          <w:szCs w:val="16"/>
        </w:rPr>
        <w:t>Registration</w:t>
      </w:r>
    </w:p>
    <w:p>
      <w:pPr>
        <w:spacing w:before="180" w:after="0"/>
        <w:ind w:left="1224" w:hanging="504"/>
        <w:rPr>
          <w:sz w:val="16"/>
          <w:szCs w:val="16"/>
        </w:rPr>
      </w:pPr>
      <w:r>
        <w:rPr>
          <w:rFonts w:ascii="Arial" w:eastAsia="Arial" w:hAnsi="Arial" w:cs="Arial"/>
          <w:sz w:val="16"/>
          <w:szCs w:val="16"/>
        </w:rPr>
        <w:t>1.1.a.</w:t>
      </w:r>
      <w:r>
        <w:rPr>
          <w:rFonts w:ascii="Times New Roman" w:eastAsia="Times New Roman" w:hAnsi="Times New Roman" w:cs="Times New Roman"/>
          <w:sz w:val="14"/>
          <w:szCs w:val="14"/>
        </w:rPr>
        <w:t xml:space="preserve">    </w:t>
      </w:r>
      <w:r>
        <w:rPr>
          <w:rFonts w:ascii="Arial" w:eastAsia="Arial" w:hAnsi="Arial" w:cs="Arial"/>
          <w:sz w:val="16"/>
          <w:szCs w:val="16"/>
        </w:rPr>
        <w:t xml:space="preserve">It is the Customer’s responsibility to provide clear and accurate information to </w:t>
      </w:r>
      <w:r>
        <w:rPr>
          <w:rFonts w:ascii="Arial" w:eastAsia="Arial" w:hAnsi="Arial" w:cs="Arial"/>
          <w:sz w:val="16"/>
          <w:szCs w:val="16"/>
        </w:rPr>
        <w:t>Walking Home</w:t>
      </w:r>
      <w:r>
        <w:rPr>
          <w:rFonts w:ascii="Arial" w:eastAsia="Arial" w:hAnsi="Arial" w:cs="Arial"/>
          <w:sz w:val="16"/>
          <w:szCs w:val="16"/>
        </w:rPr>
        <w:t xml:space="preserve"> on the Registration Form and any other documents that are provided to the Customer for completion.</w:t>
      </w:r>
      <w:r>
        <w:rPr>
          <w:rFonts w:ascii="Arial" w:eastAsia="Arial" w:hAnsi="Arial" w:cs="Arial"/>
          <w:sz w:val="16"/>
          <w:szCs w:val="16"/>
        </w:rPr>
        <w:t xml:space="preserve">  </w:t>
      </w:r>
      <w:r>
        <w:rPr>
          <w:rFonts w:ascii="Arial" w:eastAsia="Arial" w:hAnsi="Arial" w:cs="Arial"/>
          <w:sz w:val="16"/>
          <w:szCs w:val="16"/>
        </w:rPr>
        <w:t xml:space="preserve">Changes or updates to the Registration Form must be put in writing to </w:t>
      </w:r>
      <w:r>
        <w:rPr>
          <w:rFonts w:ascii="Arial" w:eastAsia="Arial" w:hAnsi="Arial" w:cs="Arial"/>
          <w:sz w:val="16"/>
          <w:szCs w:val="16"/>
        </w:rPr>
        <w:t>Walking Home</w:t>
      </w: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Email updates are acceptable.</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shall be held harmless from claims where outdated written information is responsible for the incident, unless </w:t>
      </w:r>
      <w:r>
        <w:rPr>
          <w:rFonts w:ascii="Arial" w:eastAsia="Arial" w:hAnsi="Arial" w:cs="Arial"/>
          <w:sz w:val="16"/>
          <w:szCs w:val="16"/>
        </w:rPr>
        <w:t>Walking Home</w:t>
      </w:r>
      <w:r>
        <w:rPr>
          <w:rFonts w:ascii="Arial" w:eastAsia="Arial" w:hAnsi="Arial" w:cs="Arial"/>
          <w:sz w:val="16"/>
          <w:szCs w:val="16"/>
        </w:rPr>
        <w:t xml:space="preserve"> can be shown to be negligent.</w:t>
      </w:r>
      <w:r>
        <w:rPr>
          <w:rFonts w:ascii="Arial" w:eastAsia="Arial" w:hAnsi="Arial" w:cs="Arial"/>
          <w:sz w:val="16"/>
          <w:szCs w:val="16"/>
        </w:rPr>
        <w:t xml:space="preserve">  </w:t>
      </w:r>
    </w:p>
    <w:p>
      <w:pPr>
        <w:spacing w:before="180" w:after="0"/>
        <w:ind w:left="1224" w:hanging="504"/>
        <w:rPr>
          <w:sz w:val="16"/>
          <w:szCs w:val="16"/>
        </w:rPr>
      </w:pPr>
      <w:r>
        <w:rPr>
          <w:rFonts w:ascii="Arial" w:eastAsia="Arial" w:hAnsi="Arial" w:cs="Arial"/>
          <w:sz w:val="16"/>
          <w:szCs w:val="16"/>
        </w:rPr>
        <w:t>1.1.b.</w:t>
      </w:r>
      <w:r>
        <w:rPr>
          <w:rFonts w:ascii="Times New Roman" w:eastAsia="Times New Roman" w:hAnsi="Times New Roman" w:cs="Times New Roman"/>
          <w:sz w:val="14"/>
          <w:szCs w:val="14"/>
        </w:rPr>
        <w:t xml:space="preserve">    </w:t>
      </w:r>
      <w:r>
        <w:rPr>
          <w:rFonts w:ascii="Arial" w:eastAsia="Arial" w:hAnsi="Arial" w:cs="Arial"/>
          <w:sz w:val="16"/>
          <w:szCs w:val="16"/>
        </w:rPr>
        <w:t xml:space="preserve">It shall be the sole responsibility of the Customer to inform </w:t>
      </w:r>
      <w:r>
        <w:rPr>
          <w:rFonts w:ascii="Arial" w:eastAsia="Arial" w:hAnsi="Arial" w:cs="Arial"/>
          <w:sz w:val="16"/>
          <w:szCs w:val="16"/>
        </w:rPr>
        <w:t>Walking Home</w:t>
      </w:r>
      <w:r>
        <w:rPr>
          <w:rFonts w:ascii="Arial" w:eastAsia="Arial" w:hAnsi="Arial" w:cs="Arial"/>
          <w:sz w:val="16"/>
          <w:szCs w:val="16"/>
        </w:rPr>
        <w:t xml:space="preserve"> of their dog’s ongoing illnesses and medical conditions or significant illnesses and conditions that they have suffered in the past.</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shall not be held liable for decisions that are made, or their subsequent outcomes based on an omission of information of their dog’s registration form.</w:t>
      </w:r>
      <w:r>
        <w:rPr>
          <w:rFonts w:ascii="Arial" w:eastAsia="Arial" w:hAnsi="Arial" w:cs="Arial"/>
          <w:sz w:val="16"/>
          <w:szCs w:val="16"/>
        </w:rPr>
        <w:t xml:space="preserve">  </w:t>
      </w:r>
      <w:r>
        <w:rPr>
          <w:rFonts w:ascii="Arial" w:eastAsia="Arial" w:hAnsi="Arial" w:cs="Arial"/>
          <w:sz w:val="16"/>
          <w:szCs w:val="16"/>
        </w:rPr>
        <w:t>In the event of a dog having a contagious illness or disease which has not been disclosed, the Customer may be liable for the costs of treatment given to other dogs which become infected.</w:t>
      </w:r>
    </w:p>
    <w:p>
      <w:pPr>
        <w:spacing w:before="180" w:after="0"/>
        <w:ind w:left="1224" w:hanging="504"/>
        <w:rPr>
          <w:sz w:val="16"/>
          <w:szCs w:val="16"/>
        </w:rPr>
      </w:pPr>
      <w:r>
        <w:rPr>
          <w:rFonts w:ascii="Arial" w:eastAsia="Arial" w:hAnsi="Arial" w:cs="Arial"/>
          <w:sz w:val="16"/>
          <w:szCs w:val="16"/>
        </w:rPr>
        <w:t>1.1.c.</w:t>
      </w:r>
      <w:r>
        <w:rPr>
          <w:rFonts w:ascii="Times New Roman" w:eastAsia="Times New Roman" w:hAnsi="Times New Roman" w:cs="Times New Roman"/>
          <w:sz w:val="14"/>
          <w:szCs w:val="14"/>
        </w:rPr>
        <w:t xml:space="preserve">    </w:t>
      </w:r>
      <w:r>
        <w:rPr>
          <w:rFonts w:ascii="Arial" w:eastAsia="Arial" w:hAnsi="Arial" w:cs="Arial"/>
          <w:sz w:val="16"/>
          <w:szCs w:val="16"/>
        </w:rPr>
        <w:t xml:space="preserve">By registering with </w:t>
      </w:r>
      <w:r>
        <w:rPr>
          <w:rFonts w:ascii="Arial" w:eastAsia="Arial" w:hAnsi="Arial" w:cs="Arial"/>
          <w:sz w:val="16"/>
          <w:szCs w:val="16"/>
        </w:rPr>
        <w:t>Walking Home</w:t>
      </w:r>
      <w:r>
        <w:rPr>
          <w:rFonts w:ascii="Arial" w:eastAsia="Arial" w:hAnsi="Arial" w:cs="Arial"/>
          <w:sz w:val="16"/>
          <w:szCs w:val="16"/>
        </w:rPr>
        <w:t xml:space="preserve"> and signing this Service Agreement, the Customer consents to their dog attending Home Day Care or Home Boarding alongside dogs from other families, and authorises </w:t>
      </w:r>
      <w:r>
        <w:rPr>
          <w:rFonts w:ascii="Arial" w:eastAsia="Arial" w:hAnsi="Arial" w:cs="Arial"/>
          <w:sz w:val="16"/>
          <w:szCs w:val="16"/>
        </w:rPr>
        <w:t>Walking Home</w:t>
      </w:r>
      <w:r>
        <w:rPr>
          <w:rFonts w:ascii="Arial" w:eastAsia="Arial" w:hAnsi="Arial" w:cs="Arial"/>
          <w:sz w:val="16"/>
          <w:szCs w:val="16"/>
        </w:rPr>
        <w:t xml:space="preserve"> to allow their dog to mix with resident dogs and other visiting dogs in the main communal areas of the property and the garden.</w:t>
      </w:r>
      <w:r>
        <w:rPr>
          <w:rFonts w:ascii="Arial" w:eastAsia="Arial" w:hAnsi="Arial" w:cs="Arial"/>
          <w:sz w:val="16"/>
          <w:szCs w:val="16"/>
        </w:rPr>
        <w:t xml:space="preserve">  </w:t>
      </w:r>
      <w:r>
        <w:rPr>
          <w:rFonts w:ascii="Arial" w:eastAsia="Arial" w:hAnsi="Arial" w:cs="Arial"/>
          <w:sz w:val="16"/>
          <w:szCs w:val="16"/>
        </w:rPr>
        <w:t>The Customer also agrees to their dog being walked in a group during the course of the Services.</w:t>
      </w:r>
    </w:p>
    <w:p>
      <w:pPr>
        <w:spacing w:before="180" w:after="0"/>
        <w:ind w:left="792" w:hanging="432"/>
        <w:rPr>
          <w:sz w:val="16"/>
          <w:szCs w:val="16"/>
        </w:rPr>
      </w:pPr>
      <w:r>
        <w:rPr>
          <w:rFonts w:ascii="Arial" w:eastAsia="Arial" w:hAnsi="Arial" w:cs="Arial"/>
          <w:b/>
          <w:bCs/>
          <w:sz w:val="16"/>
          <w:szCs w:val="16"/>
        </w:rPr>
        <w:t>1.2.</w:t>
      </w:r>
      <w:r>
        <w:rPr>
          <w:rFonts w:ascii="Times New Roman" w:eastAsia="Times New Roman" w:hAnsi="Times New Roman" w:cs="Times New Roman"/>
          <w:sz w:val="14"/>
          <w:szCs w:val="14"/>
        </w:rPr>
        <w:t xml:space="preserve">      </w:t>
      </w:r>
      <w:r>
        <w:rPr>
          <w:rFonts w:ascii="Arial" w:eastAsia="Arial" w:hAnsi="Arial" w:cs="Arial"/>
          <w:b/>
          <w:bCs/>
          <w:sz w:val="16"/>
          <w:szCs w:val="16"/>
        </w:rPr>
        <w:t>Vaccinations and Parasite Control</w:t>
      </w:r>
    </w:p>
    <w:p>
      <w:pPr>
        <w:spacing w:before="180" w:after="0"/>
        <w:ind w:left="1224" w:hanging="504"/>
        <w:rPr>
          <w:sz w:val="16"/>
          <w:szCs w:val="16"/>
        </w:rPr>
      </w:pPr>
      <w:r>
        <w:rPr>
          <w:rFonts w:ascii="Arial" w:eastAsia="Arial" w:hAnsi="Arial" w:cs="Arial"/>
          <w:sz w:val="16"/>
          <w:szCs w:val="16"/>
        </w:rPr>
        <w:t>1.2.a.</w:t>
      </w:r>
      <w:r>
        <w:rPr>
          <w:rFonts w:ascii="Times New Roman" w:eastAsia="Times New Roman" w:hAnsi="Times New Roman" w:cs="Times New Roman"/>
          <w:sz w:val="14"/>
          <w:szCs w:val="14"/>
        </w:rPr>
        <w:t xml:space="preserve">    </w:t>
      </w:r>
      <w:r>
        <w:rPr>
          <w:rFonts w:ascii="Arial" w:eastAsia="Arial" w:hAnsi="Arial" w:cs="Arial"/>
          <w:sz w:val="16"/>
          <w:szCs w:val="16"/>
        </w:rPr>
        <w:t>Dogs that attend Home Boarding, Home Day Care or participate in group walks must be vaccinated in accordance with veterinary recommendation, including the vaccination for Leptospirosis.</w:t>
      </w:r>
      <w:r>
        <w:rPr>
          <w:rFonts w:ascii="Arial" w:eastAsia="Arial" w:hAnsi="Arial" w:cs="Arial"/>
          <w:sz w:val="16"/>
          <w:szCs w:val="16"/>
        </w:rPr>
        <w:t xml:space="preserve">  </w:t>
      </w:r>
      <w:r>
        <w:rPr>
          <w:rFonts w:ascii="Arial" w:eastAsia="Arial" w:hAnsi="Arial" w:cs="Arial"/>
          <w:sz w:val="16"/>
          <w:szCs w:val="16"/>
        </w:rPr>
        <w:t>$Kennel Couch vaccination is preferred but is not mandatory$.</w:t>
      </w:r>
      <w:r>
        <w:rPr>
          <w:rFonts w:ascii="Arial" w:eastAsia="Arial" w:hAnsi="Arial" w:cs="Arial"/>
          <w:sz w:val="16"/>
          <w:szCs w:val="16"/>
        </w:rPr>
        <w:t xml:space="preserve">  </w:t>
      </w:r>
      <w:r>
        <w:rPr>
          <w:rFonts w:ascii="Arial" w:eastAsia="Arial" w:hAnsi="Arial" w:cs="Arial"/>
          <w:sz w:val="16"/>
          <w:szCs w:val="16"/>
        </w:rPr>
        <w:t xml:space="preserve">Customers must provide </w:t>
      </w:r>
      <w:r>
        <w:rPr>
          <w:rFonts w:ascii="Arial" w:eastAsia="Arial" w:hAnsi="Arial" w:cs="Arial"/>
          <w:sz w:val="16"/>
          <w:szCs w:val="16"/>
        </w:rPr>
        <w:t>Walking Home</w:t>
      </w:r>
      <w:r>
        <w:rPr>
          <w:rFonts w:ascii="Arial" w:eastAsia="Arial" w:hAnsi="Arial" w:cs="Arial"/>
          <w:sz w:val="16"/>
          <w:szCs w:val="16"/>
        </w:rPr>
        <w:t xml:space="preserve"> with evidence of the vaccination schedule by way of Vaccination Card or a letter / email from their Veterinary Practice.</w:t>
      </w:r>
      <w:r>
        <w:rPr>
          <w:rFonts w:ascii="Arial" w:eastAsia="Arial" w:hAnsi="Arial" w:cs="Arial"/>
          <w:sz w:val="16"/>
          <w:szCs w:val="16"/>
        </w:rPr>
        <w:t xml:space="preserve">  </w:t>
      </w:r>
      <w:r>
        <w:rPr>
          <w:rFonts w:ascii="Arial" w:eastAsia="Arial" w:hAnsi="Arial" w:cs="Arial"/>
          <w:sz w:val="16"/>
          <w:szCs w:val="16"/>
        </w:rPr>
        <w:t xml:space="preserve">Where </w:t>
      </w:r>
      <w:r>
        <w:rPr>
          <w:rFonts w:ascii="Arial" w:eastAsia="Arial" w:hAnsi="Arial" w:cs="Arial"/>
          <w:sz w:val="16"/>
          <w:szCs w:val="16"/>
        </w:rPr>
        <w:t>titre</w:t>
      </w:r>
      <w:r>
        <w:rPr>
          <w:rFonts w:ascii="Arial" w:eastAsia="Arial" w:hAnsi="Arial" w:cs="Arial"/>
          <w:sz w:val="16"/>
          <w:szCs w:val="16"/>
        </w:rPr>
        <w:t xml:space="preserve"> testing is available and recommended by a Veterinary Professional as an alternative to vaccination, </w:t>
      </w:r>
      <w:r>
        <w:rPr>
          <w:rFonts w:ascii="Arial" w:eastAsia="Arial" w:hAnsi="Arial" w:cs="Arial"/>
          <w:sz w:val="16"/>
          <w:szCs w:val="16"/>
        </w:rPr>
        <w:t>titre</w:t>
      </w:r>
      <w:r>
        <w:rPr>
          <w:rFonts w:ascii="Arial" w:eastAsia="Arial" w:hAnsi="Arial" w:cs="Arial"/>
          <w:sz w:val="16"/>
          <w:szCs w:val="16"/>
        </w:rPr>
        <w:t xml:space="preserve"> test results must be clearly </w:t>
      </w:r>
      <w:r>
        <w:rPr>
          <w:rFonts w:ascii="Arial" w:eastAsia="Arial" w:hAnsi="Arial" w:cs="Arial"/>
          <w:sz w:val="16"/>
          <w:szCs w:val="16"/>
        </w:rPr>
        <w:t>summarised</w:t>
      </w:r>
      <w:r>
        <w:rPr>
          <w:rFonts w:ascii="Arial" w:eastAsia="Arial" w:hAnsi="Arial" w:cs="Arial"/>
          <w:sz w:val="16"/>
          <w:szCs w:val="16"/>
        </w:rPr>
        <w:t xml:space="preserve"> and contain a validation period of immunity (start and end date).</w:t>
      </w:r>
      <w:r>
        <w:rPr>
          <w:rFonts w:ascii="Arial" w:eastAsia="Arial" w:hAnsi="Arial" w:cs="Arial"/>
          <w:sz w:val="16"/>
          <w:szCs w:val="16"/>
        </w:rPr>
        <w:t xml:space="preserve">  </w:t>
      </w:r>
      <w:r>
        <w:rPr>
          <w:rFonts w:ascii="Arial" w:eastAsia="Arial" w:hAnsi="Arial" w:cs="Arial"/>
          <w:sz w:val="16"/>
          <w:szCs w:val="16"/>
        </w:rPr>
        <w:t xml:space="preserve">Without a period of validity the </w:t>
      </w:r>
      <w:r>
        <w:rPr>
          <w:rFonts w:ascii="Arial" w:eastAsia="Arial" w:hAnsi="Arial" w:cs="Arial"/>
          <w:sz w:val="16"/>
          <w:szCs w:val="16"/>
        </w:rPr>
        <w:t>titre</w:t>
      </w:r>
      <w:r>
        <w:rPr>
          <w:rFonts w:ascii="Arial" w:eastAsia="Arial" w:hAnsi="Arial" w:cs="Arial"/>
          <w:sz w:val="16"/>
          <w:szCs w:val="16"/>
        </w:rPr>
        <w:t xml:space="preserve"> test results may not be used as an alternative to vaccination.</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reserve the right to refuse to accept a dog on arrival in the event that a dog fails to receive the annual vaccinations and does not have a letter from a Veterinary Professional specifying their exemption from core vaccination on medical grounds.</w:t>
      </w:r>
    </w:p>
    <w:p>
      <w:pPr>
        <w:spacing w:before="180" w:after="0"/>
        <w:ind w:left="1224" w:hanging="504"/>
        <w:rPr>
          <w:sz w:val="16"/>
          <w:szCs w:val="16"/>
        </w:rPr>
      </w:pPr>
      <w:r>
        <w:rPr>
          <w:rFonts w:ascii="Arial" w:eastAsia="Arial" w:hAnsi="Arial" w:cs="Arial"/>
          <w:sz w:val="16"/>
          <w:szCs w:val="16"/>
        </w:rPr>
        <w:t>1.2.b.</w:t>
      </w:r>
      <w:r>
        <w:rPr>
          <w:rFonts w:ascii="Times New Roman" w:eastAsia="Times New Roman" w:hAnsi="Times New Roman" w:cs="Times New Roman"/>
          <w:sz w:val="14"/>
          <w:szCs w:val="14"/>
        </w:rPr>
        <w:t xml:space="preserve">    </w:t>
      </w:r>
      <w:r>
        <w:rPr>
          <w:rFonts w:ascii="Arial" w:eastAsia="Arial" w:hAnsi="Arial" w:cs="Arial"/>
          <w:sz w:val="16"/>
          <w:szCs w:val="16"/>
        </w:rPr>
        <w:t>Dogs that attend Home Boarding, Home Day Care or participate in group walks must be treated for worms and fleas.</w:t>
      </w:r>
      <w:r>
        <w:rPr>
          <w:rFonts w:ascii="Arial" w:eastAsia="Arial" w:hAnsi="Arial" w:cs="Arial"/>
          <w:sz w:val="16"/>
          <w:szCs w:val="16"/>
        </w:rPr>
        <w:t xml:space="preserve">  </w:t>
      </w:r>
      <w:r>
        <w:rPr>
          <w:rFonts w:ascii="Arial" w:eastAsia="Arial" w:hAnsi="Arial" w:cs="Arial"/>
          <w:sz w:val="16"/>
          <w:szCs w:val="16"/>
        </w:rPr>
        <w:t xml:space="preserve">If fleas are found to be present, </w:t>
      </w:r>
      <w:r>
        <w:rPr>
          <w:rFonts w:ascii="Arial" w:eastAsia="Arial" w:hAnsi="Arial" w:cs="Arial"/>
          <w:sz w:val="16"/>
          <w:szCs w:val="16"/>
        </w:rPr>
        <w:t>Walking Home</w:t>
      </w:r>
      <w:r>
        <w:rPr>
          <w:rFonts w:ascii="Arial" w:eastAsia="Arial" w:hAnsi="Arial" w:cs="Arial"/>
          <w:sz w:val="16"/>
          <w:szCs w:val="16"/>
        </w:rPr>
        <w:t xml:space="preserve"> shall contact the Customer immediately to arrange steps for remediation.</w:t>
      </w:r>
      <w:r>
        <w:rPr>
          <w:rFonts w:ascii="Arial" w:eastAsia="Arial" w:hAnsi="Arial" w:cs="Arial"/>
          <w:sz w:val="16"/>
          <w:szCs w:val="16"/>
        </w:rPr>
        <w:t xml:space="preserve">  </w:t>
      </w:r>
      <w:r>
        <w:rPr>
          <w:rFonts w:ascii="Arial" w:eastAsia="Arial" w:hAnsi="Arial" w:cs="Arial"/>
          <w:sz w:val="16"/>
          <w:szCs w:val="16"/>
        </w:rPr>
        <w:t xml:space="preserve">Dogs in Home Day Care must be collected by the Customer or the Customer’s Emergency Contact within in the time frame outlined by </w:t>
      </w:r>
      <w:r>
        <w:rPr>
          <w:rFonts w:ascii="Arial" w:eastAsia="Arial" w:hAnsi="Arial" w:cs="Arial"/>
          <w:sz w:val="16"/>
          <w:szCs w:val="16"/>
        </w:rPr>
        <w:t>Walking Home</w:t>
      </w:r>
      <w:r>
        <w:rPr>
          <w:rFonts w:ascii="Arial" w:eastAsia="Arial" w:hAnsi="Arial" w:cs="Arial"/>
          <w:sz w:val="16"/>
          <w:szCs w:val="16"/>
        </w:rPr>
        <w:t>, and may not use Services until the infestation has been removed.</w:t>
      </w:r>
      <w:r>
        <w:rPr>
          <w:rFonts w:ascii="Arial" w:eastAsia="Arial" w:hAnsi="Arial" w:cs="Arial"/>
          <w:sz w:val="16"/>
          <w:szCs w:val="16"/>
        </w:rPr>
        <w:t xml:space="preserve">  </w:t>
      </w:r>
      <w:r>
        <w:rPr>
          <w:rFonts w:ascii="Arial" w:eastAsia="Arial" w:hAnsi="Arial" w:cs="Arial"/>
          <w:sz w:val="16"/>
          <w:szCs w:val="16"/>
        </w:rPr>
        <w:t>Dogs in Home Boarding must be treated immediately and in accordance with veterinary guidance. In the event that the Customer is not available or will not agree to next steps, the Emergency Contact on the Customer registration form shall be contacted and asked to remove the dog from the premises.</w:t>
      </w:r>
      <w:r>
        <w:rPr>
          <w:rFonts w:ascii="Arial" w:eastAsia="Arial" w:hAnsi="Arial" w:cs="Arial"/>
          <w:sz w:val="16"/>
          <w:szCs w:val="16"/>
        </w:rPr>
        <w:t xml:space="preserve">  </w:t>
      </w:r>
      <w:r>
        <w:rPr>
          <w:rFonts w:ascii="Arial" w:eastAsia="Arial" w:hAnsi="Arial" w:cs="Arial"/>
          <w:sz w:val="16"/>
          <w:szCs w:val="16"/>
        </w:rPr>
        <w:t>Customers accept that they will be responsible for the expense of removing fleas from the premises and the dog walking vehicle.</w:t>
      </w:r>
    </w:p>
    <w:p>
      <w:pPr>
        <w:spacing w:before="180" w:after="0"/>
        <w:ind w:left="792" w:hanging="432"/>
        <w:rPr>
          <w:sz w:val="16"/>
          <w:szCs w:val="16"/>
        </w:rPr>
      </w:pPr>
      <w:r>
        <w:rPr>
          <w:rFonts w:ascii="Arial" w:eastAsia="Arial" w:hAnsi="Arial" w:cs="Arial"/>
          <w:b/>
          <w:bCs/>
          <w:sz w:val="16"/>
          <w:szCs w:val="16"/>
        </w:rPr>
        <w:t>1.3.</w:t>
      </w:r>
      <w:r>
        <w:rPr>
          <w:rFonts w:ascii="Times New Roman" w:eastAsia="Times New Roman" w:hAnsi="Times New Roman" w:cs="Times New Roman"/>
          <w:sz w:val="14"/>
          <w:szCs w:val="14"/>
        </w:rPr>
        <w:t xml:space="preserve">      </w:t>
      </w:r>
      <w:r>
        <w:rPr>
          <w:rFonts w:ascii="Arial" w:eastAsia="Arial" w:hAnsi="Arial" w:cs="Arial"/>
          <w:b/>
          <w:bCs/>
          <w:sz w:val="16"/>
          <w:szCs w:val="16"/>
        </w:rPr>
        <w:t>Infectious Diseases and Illness on Arrival</w:t>
      </w:r>
    </w:p>
    <w:p>
      <w:pPr>
        <w:spacing w:before="180" w:after="0"/>
        <w:ind w:left="1224" w:hanging="504"/>
        <w:rPr>
          <w:sz w:val="16"/>
          <w:szCs w:val="16"/>
        </w:rPr>
      </w:pPr>
      <w:r>
        <w:rPr>
          <w:rFonts w:ascii="Arial" w:eastAsia="Arial" w:hAnsi="Arial" w:cs="Arial"/>
          <w:sz w:val="16"/>
          <w:szCs w:val="16"/>
        </w:rPr>
        <w:t>1.3.a.</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or the Customer’s Emergency Contact must make arrangements for the collection of a dog if the dog is determined to have an infectious disease within </w:t>
      </w:r>
      <w:r>
        <w:rPr>
          <w:rFonts w:ascii="Arial" w:eastAsia="Arial" w:hAnsi="Arial" w:cs="Arial"/>
          <w:sz w:val="16"/>
          <w:szCs w:val="16"/>
        </w:rPr>
        <w:t>10</w:t>
      </w:r>
      <w:r>
        <w:rPr>
          <w:rFonts w:ascii="Arial" w:eastAsia="Arial" w:hAnsi="Arial" w:cs="Arial"/>
          <w:sz w:val="16"/>
          <w:szCs w:val="16"/>
        </w:rPr>
        <w:t xml:space="preserve"> (</w:t>
      </w:r>
      <w:r>
        <w:rPr>
          <w:rFonts w:ascii="Arial" w:eastAsia="Arial" w:hAnsi="Arial" w:cs="Arial"/>
          <w:sz w:val="16"/>
          <w:szCs w:val="16"/>
        </w:rPr>
        <w:t>Ten</w:t>
      </w:r>
      <w:r>
        <w:rPr>
          <w:rFonts w:ascii="Arial" w:eastAsia="Arial" w:hAnsi="Arial" w:cs="Arial"/>
          <w:sz w:val="16"/>
          <w:szCs w:val="16"/>
        </w:rPr>
        <w:t>) hours of veterinary confirmation.</w:t>
      </w:r>
      <w:r>
        <w:rPr>
          <w:rFonts w:ascii="Arial" w:eastAsia="Arial" w:hAnsi="Arial" w:cs="Arial"/>
          <w:sz w:val="16"/>
          <w:szCs w:val="16"/>
        </w:rPr>
        <w:t xml:space="preserve">  </w:t>
      </w:r>
      <w:r>
        <w:rPr>
          <w:rFonts w:ascii="Arial" w:eastAsia="Arial" w:hAnsi="Arial" w:cs="Arial"/>
          <w:sz w:val="16"/>
          <w:szCs w:val="16"/>
        </w:rPr>
        <w:t>The Customer agrees to place the dog into the care of a Veterinary Professional immediately should they have isolation facilities available.</w:t>
      </w:r>
    </w:p>
    <w:p>
      <w:pPr>
        <w:spacing w:before="180" w:after="0"/>
        <w:ind w:left="1224" w:hanging="504"/>
        <w:rPr>
          <w:sz w:val="16"/>
          <w:szCs w:val="16"/>
        </w:rPr>
      </w:pPr>
      <w:r>
        <w:rPr>
          <w:rFonts w:ascii="Arial" w:eastAsia="Arial" w:hAnsi="Arial" w:cs="Arial"/>
          <w:sz w:val="16"/>
          <w:szCs w:val="16"/>
        </w:rPr>
        <w:t>1.3.b.</w:t>
      </w:r>
      <w:r>
        <w:rPr>
          <w:rFonts w:ascii="Times New Roman" w:eastAsia="Times New Roman" w:hAnsi="Times New Roman" w:cs="Times New Roman"/>
          <w:sz w:val="14"/>
          <w:szCs w:val="14"/>
        </w:rPr>
        <w:t xml:space="preserve">    </w:t>
      </w:r>
      <w:r>
        <w:rPr>
          <w:rFonts w:ascii="Arial" w:eastAsia="Arial" w:hAnsi="Arial" w:cs="Arial"/>
          <w:sz w:val="16"/>
          <w:szCs w:val="16"/>
        </w:rPr>
        <w:t>Dogs that arrive for Home Boarding or Home Day Care with evidence of a viral or bacterial illness must provide a written confirmation from a Veterinary Practice that the illness is no longer (or not) contagious. Evidence of a viral or bacterial illness may include (but shall not be restricted to) a runny nose, sneezing, coughing and an upset stomach.</w:t>
      </w:r>
    </w:p>
    <w:p>
      <w:pPr>
        <w:spacing w:before="180" w:after="0"/>
        <w:ind w:left="792" w:hanging="432"/>
        <w:rPr>
          <w:sz w:val="16"/>
          <w:szCs w:val="16"/>
        </w:rPr>
      </w:pPr>
      <w:r>
        <w:rPr>
          <w:rFonts w:ascii="Arial" w:eastAsia="Arial" w:hAnsi="Arial" w:cs="Arial"/>
          <w:b/>
          <w:bCs/>
          <w:sz w:val="16"/>
          <w:szCs w:val="16"/>
        </w:rPr>
        <w:t>1.4.</w:t>
      </w:r>
      <w:r>
        <w:rPr>
          <w:rFonts w:ascii="Times New Roman" w:eastAsia="Times New Roman" w:hAnsi="Times New Roman" w:cs="Times New Roman"/>
          <w:sz w:val="14"/>
          <w:szCs w:val="14"/>
        </w:rPr>
        <w:t xml:space="preserve">      </w:t>
      </w:r>
      <w:r>
        <w:rPr>
          <w:rFonts w:ascii="Arial" w:eastAsia="Arial" w:hAnsi="Arial" w:cs="Arial"/>
          <w:b/>
          <w:bCs/>
          <w:sz w:val="16"/>
          <w:szCs w:val="16"/>
        </w:rPr>
        <w:t>Additional Charges</w:t>
      </w:r>
    </w:p>
    <w:p>
      <w:pPr>
        <w:spacing w:before="180" w:after="0"/>
        <w:ind w:left="1304" w:hanging="584"/>
        <w:rPr>
          <w:sz w:val="16"/>
          <w:szCs w:val="16"/>
        </w:rPr>
      </w:pPr>
      <w:r>
        <w:rPr>
          <w:rFonts w:ascii="Arial" w:eastAsia="Arial" w:hAnsi="Arial" w:cs="Arial"/>
          <w:sz w:val="16"/>
          <w:szCs w:val="16"/>
        </w:rPr>
        <w:t>1.4.a.</w:t>
      </w:r>
      <w:r>
        <w:rPr>
          <w:rFonts w:ascii="Times New Roman" w:eastAsia="Times New Roman" w:hAnsi="Times New Roman" w:cs="Times New Roman"/>
          <w:sz w:val="14"/>
          <w:szCs w:val="14"/>
        </w:rPr>
        <w:t xml:space="preserve">    </w:t>
      </w:r>
      <w:r>
        <w:rPr>
          <w:rFonts w:ascii="Arial" w:eastAsia="Arial" w:hAnsi="Arial" w:cs="Arial"/>
          <w:sz w:val="16"/>
          <w:szCs w:val="16"/>
        </w:rPr>
        <w:t xml:space="preserve">Services offered on a public holiday shall be charged at </w:t>
      </w:r>
      <w:r>
        <w:rPr>
          <w:rFonts w:ascii="Arial" w:eastAsia="Arial" w:hAnsi="Arial" w:cs="Arial"/>
          <w:sz w:val="16"/>
          <w:szCs w:val="16"/>
        </w:rPr>
        <w:t>double time</w:t>
      </w: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 xml:space="preserve">Where available, services on ‘special days’, such as </w:t>
      </w:r>
      <w:r>
        <w:rPr>
          <w:rFonts w:ascii="Arial" w:eastAsia="Arial" w:hAnsi="Arial" w:cs="Arial"/>
          <w:sz w:val="16"/>
          <w:szCs w:val="16"/>
        </w:rPr>
        <w:t xml:space="preserve">Bank Holidays, Christmas Day, Boxing Day, and New </w:t>
      </w:r>
      <w:r>
        <w:rPr>
          <w:rFonts w:ascii="Arial" w:eastAsia="Arial" w:hAnsi="Arial" w:cs="Arial"/>
          <w:sz w:val="16"/>
          <w:szCs w:val="16"/>
        </w:rPr>
        <w:t>Years</w:t>
      </w:r>
      <w:r>
        <w:rPr>
          <w:rFonts w:ascii="Arial" w:eastAsia="Arial" w:hAnsi="Arial" w:cs="Arial"/>
          <w:sz w:val="16"/>
          <w:szCs w:val="16"/>
        </w:rPr>
        <w:t xml:space="preserve"> Day.</w:t>
      </w:r>
    </w:p>
    <w:p>
      <w:pPr>
        <w:spacing w:before="180" w:after="0"/>
        <w:ind w:left="1224" w:hanging="504"/>
        <w:rPr>
          <w:sz w:val="16"/>
          <w:szCs w:val="16"/>
        </w:rPr>
      </w:pPr>
      <w:r>
        <w:rPr>
          <w:rFonts w:ascii="Arial" w:eastAsia="Arial" w:hAnsi="Arial" w:cs="Arial"/>
          <w:sz w:val="16"/>
          <w:szCs w:val="16"/>
        </w:rPr>
        <w:t>1.4.b.</w:t>
      </w:r>
      <w:r>
        <w:rPr>
          <w:rFonts w:ascii="Times New Roman" w:eastAsia="Times New Roman" w:hAnsi="Times New Roman" w:cs="Times New Roman"/>
          <w:sz w:val="14"/>
          <w:szCs w:val="14"/>
        </w:rPr>
        <w:t xml:space="preserve">    </w:t>
      </w:r>
      <w:r>
        <w:rPr>
          <w:rFonts w:ascii="Arial" w:eastAsia="Arial" w:hAnsi="Arial" w:cs="Arial"/>
          <w:sz w:val="16"/>
          <w:szCs w:val="16"/>
        </w:rPr>
        <w:t>Home Day Care and Home Boarding for puppies under 12 months old shall be charged at an additional £</w:t>
      </w:r>
      <w:r>
        <w:rPr>
          <w:rFonts w:ascii="Arial" w:eastAsia="Arial" w:hAnsi="Arial" w:cs="Arial"/>
          <w:sz w:val="16"/>
          <w:szCs w:val="16"/>
        </w:rPr>
        <w:t>7.00</w:t>
      </w:r>
      <w:r>
        <w:rPr>
          <w:rFonts w:ascii="Arial" w:eastAsia="Arial" w:hAnsi="Arial" w:cs="Arial"/>
          <w:sz w:val="16"/>
          <w:szCs w:val="16"/>
        </w:rPr>
        <w:t xml:space="preserve"> per day.</w:t>
      </w:r>
      <w:r>
        <w:rPr>
          <w:rFonts w:ascii="Arial" w:eastAsia="Arial" w:hAnsi="Arial" w:cs="Arial"/>
          <w:sz w:val="16"/>
          <w:szCs w:val="16"/>
        </w:rPr>
        <w:t xml:space="preserve">  </w:t>
      </w:r>
      <w:r>
        <w:rPr>
          <w:rFonts w:ascii="Arial" w:eastAsia="Arial" w:hAnsi="Arial" w:cs="Arial"/>
          <w:sz w:val="16"/>
          <w:szCs w:val="16"/>
        </w:rPr>
        <w:t>This charge is discretionary and is based on the additional needs of the puppy for the period of care.</w:t>
      </w:r>
      <w:r>
        <w:rPr>
          <w:rFonts w:ascii="Arial" w:eastAsia="Arial" w:hAnsi="Arial" w:cs="Arial"/>
          <w:sz w:val="16"/>
          <w:szCs w:val="16"/>
        </w:rPr>
        <w:t xml:space="preserve">  </w:t>
      </w:r>
    </w:p>
    <w:p>
      <w:pPr>
        <w:spacing w:before="180" w:after="0"/>
        <w:ind w:left="1224" w:hanging="504"/>
        <w:rPr>
          <w:sz w:val="16"/>
          <w:szCs w:val="16"/>
        </w:rPr>
      </w:pPr>
      <w:r>
        <w:rPr>
          <w:rFonts w:ascii="Arial" w:eastAsia="Arial" w:hAnsi="Arial" w:cs="Arial"/>
          <w:sz w:val="16"/>
          <w:szCs w:val="16"/>
        </w:rPr>
        <w:t xml:space="preserve">1.4.c. </w:t>
      </w:r>
      <w:r>
        <w:rPr>
          <w:rFonts w:ascii="Arial" w:eastAsia="Arial" w:hAnsi="Arial" w:cs="Arial"/>
          <w:sz w:val="16"/>
          <w:szCs w:val="16"/>
        </w:rPr>
        <w:tab/>
      </w:r>
      <w:r>
        <w:rPr>
          <w:rFonts w:ascii="Arial" w:eastAsia="Arial" w:hAnsi="Arial" w:cs="Arial"/>
          <w:sz w:val="16"/>
          <w:szCs w:val="16"/>
        </w:rPr>
        <w:t>An un – neutered male or female will be charged an additional £7.00 per day.</w:t>
      </w:r>
      <w:r>
        <w:rPr>
          <w:rFonts w:ascii="Arial" w:eastAsia="Arial" w:hAnsi="Arial" w:cs="Arial"/>
          <w:sz w:val="16"/>
          <w:szCs w:val="16"/>
        </w:rPr>
        <w:t xml:space="preserve">  </w:t>
      </w:r>
      <w:r>
        <w:rPr>
          <w:rFonts w:ascii="Arial" w:eastAsia="Arial" w:hAnsi="Arial" w:cs="Arial"/>
          <w:sz w:val="16"/>
          <w:szCs w:val="16"/>
        </w:rPr>
        <w:t xml:space="preserve">This charge is discretionary. </w:t>
      </w:r>
    </w:p>
    <w:p>
      <w:pPr>
        <w:spacing w:before="180" w:after="0"/>
        <w:ind w:left="1224" w:hanging="504"/>
        <w:rPr>
          <w:sz w:val="16"/>
          <w:szCs w:val="16"/>
        </w:rPr>
      </w:pPr>
      <w:r>
        <w:rPr>
          <w:rFonts w:ascii="Arial" w:eastAsia="Arial" w:hAnsi="Arial" w:cs="Arial"/>
          <w:sz w:val="16"/>
          <w:szCs w:val="16"/>
        </w:rPr>
        <w:t>1.4.</w:t>
      </w:r>
      <w:r>
        <w:rPr>
          <w:rFonts w:ascii="Arial" w:eastAsia="Arial" w:hAnsi="Arial" w:cs="Arial"/>
          <w:sz w:val="16"/>
          <w:szCs w:val="16"/>
        </w:rPr>
        <w:t>d</w:t>
      </w:r>
      <w:r>
        <w:rPr>
          <w:rFonts w:ascii="Arial" w:eastAsia="Arial" w:hAnsi="Arial" w:cs="Arial"/>
          <w:sz w:val="16"/>
          <w:szCs w:val="16"/>
        </w:rPr>
        <w:t>.</w:t>
      </w:r>
      <w:r>
        <w:rPr>
          <w:rFonts w:ascii="Times New Roman" w:eastAsia="Times New Roman" w:hAnsi="Times New Roman" w:cs="Times New Roman"/>
          <w:sz w:val="14"/>
          <w:szCs w:val="14"/>
        </w:rPr>
        <w:t xml:space="preserve">    </w:t>
      </w:r>
      <w:r>
        <w:rPr>
          <w:rFonts w:ascii="Arial" w:eastAsia="Arial" w:hAnsi="Arial" w:cs="Arial"/>
          <w:sz w:val="16"/>
          <w:szCs w:val="16"/>
        </w:rPr>
        <w:t>Home Day Care and Home Boarding for dogs with special needs may be charged at an additional rate per day, as advised at the time of booking.</w:t>
      </w:r>
      <w:r>
        <w:rPr>
          <w:rFonts w:ascii="Arial" w:eastAsia="Arial" w:hAnsi="Arial" w:cs="Arial"/>
          <w:sz w:val="16"/>
          <w:szCs w:val="16"/>
        </w:rPr>
        <w:t xml:space="preserve">  </w:t>
      </w:r>
      <w:r>
        <w:rPr>
          <w:rFonts w:ascii="Arial" w:eastAsia="Arial" w:hAnsi="Arial" w:cs="Arial"/>
          <w:sz w:val="16"/>
          <w:szCs w:val="16"/>
        </w:rPr>
        <w:t>This charge is discretionary and is based on the additional needs of the dog for the period of care.</w:t>
      </w:r>
    </w:p>
    <w:p>
      <w:pPr>
        <w:spacing w:before="180" w:after="0"/>
        <w:ind w:left="1224" w:hanging="504"/>
        <w:rPr>
          <w:sz w:val="16"/>
          <w:szCs w:val="16"/>
        </w:rPr>
      </w:pPr>
      <w:r>
        <w:rPr>
          <w:rFonts w:ascii="Arial" w:eastAsia="Arial" w:hAnsi="Arial" w:cs="Arial"/>
          <w:sz w:val="16"/>
          <w:szCs w:val="16"/>
        </w:rPr>
        <w:t>1.4.</w:t>
      </w:r>
      <w:r>
        <w:rPr>
          <w:rFonts w:ascii="Arial" w:eastAsia="Arial" w:hAnsi="Arial" w:cs="Arial"/>
          <w:sz w:val="16"/>
          <w:szCs w:val="16"/>
        </w:rPr>
        <w:t>e</w:t>
      </w:r>
      <w:r>
        <w:rPr>
          <w:rFonts w:ascii="Arial" w:eastAsia="Arial" w:hAnsi="Arial" w:cs="Arial"/>
          <w:sz w:val="16"/>
          <w:szCs w:val="16"/>
        </w:rPr>
        <w:t>.</w:t>
      </w:r>
      <w:r>
        <w:rPr>
          <w:rFonts w:ascii="Times New Roman" w:eastAsia="Times New Roman" w:hAnsi="Times New Roman" w:cs="Times New Roman"/>
          <w:sz w:val="14"/>
          <w:szCs w:val="14"/>
        </w:rPr>
        <w:t xml:space="preserve">    </w:t>
      </w:r>
      <w:r>
        <w:rPr>
          <w:rFonts w:ascii="Arial" w:eastAsia="Arial" w:hAnsi="Arial" w:cs="Arial"/>
          <w:sz w:val="16"/>
          <w:szCs w:val="16"/>
        </w:rPr>
        <w:t>Weekend services may be charged at a different rate to weekday services, and will be documented in the written invoice.</w:t>
      </w:r>
    </w:p>
    <w:p>
      <w:pPr>
        <w:spacing w:before="180" w:after="0"/>
        <w:ind w:left="1224" w:hanging="504"/>
        <w:rPr>
          <w:sz w:val="16"/>
          <w:szCs w:val="16"/>
        </w:rPr>
      </w:pPr>
      <w:r>
        <w:rPr>
          <w:rFonts w:ascii="Arial" w:eastAsia="Arial" w:hAnsi="Arial" w:cs="Arial"/>
          <w:sz w:val="16"/>
          <w:szCs w:val="16"/>
        </w:rPr>
        <w:t>1.4.</w:t>
      </w:r>
      <w:r>
        <w:rPr>
          <w:rFonts w:ascii="Arial" w:eastAsia="Arial" w:hAnsi="Arial" w:cs="Arial"/>
          <w:sz w:val="16"/>
          <w:szCs w:val="16"/>
        </w:rPr>
        <w:t>f</w:t>
      </w:r>
      <w:r>
        <w:rPr>
          <w:rFonts w:ascii="Arial" w:eastAsia="Arial" w:hAnsi="Arial" w:cs="Arial"/>
          <w:sz w:val="16"/>
          <w:szCs w:val="16"/>
        </w:rPr>
        <w:t>.</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agrees to pay for any damage to property or possessions arising from the </w:t>
      </w:r>
      <w:r>
        <w:rPr>
          <w:rFonts w:ascii="Arial" w:eastAsia="Arial" w:hAnsi="Arial" w:cs="Arial"/>
          <w:sz w:val="16"/>
          <w:szCs w:val="16"/>
        </w:rPr>
        <w:t>behaviour</w:t>
      </w:r>
      <w:r>
        <w:rPr>
          <w:rFonts w:ascii="Arial" w:eastAsia="Arial" w:hAnsi="Arial" w:cs="Arial"/>
          <w:sz w:val="16"/>
          <w:szCs w:val="16"/>
        </w:rPr>
        <w:t xml:space="preserve"> of their pet whilst on </w:t>
      </w:r>
      <w:r>
        <w:rPr>
          <w:rFonts w:ascii="Arial" w:eastAsia="Arial" w:hAnsi="Arial" w:cs="Arial"/>
          <w:sz w:val="16"/>
          <w:szCs w:val="16"/>
        </w:rPr>
        <w:t>Walking Home</w:t>
      </w:r>
      <w:r>
        <w:rPr>
          <w:rFonts w:ascii="Arial" w:eastAsia="Arial" w:hAnsi="Arial" w:cs="Arial"/>
          <w:sz w:val="16"/>
          <w:szCs w:val="16"/>
        </w:rPr>
        <w:t xml:space="preserve"> premises on presentation of a valid receipt for replacement goods, or a quote for damage repair.</w:t>
      </w:r>
    </w:p>
    <w:p>
      <w:pPr>
        <w:spacing w:before="180" w:after="0"/>
        <w:ind w:left="1224" w:hanging="504"/>
        <w:rPr>
          <w:sz w:val="16"/>
          <w:szCs w:val="16"/>
        </w:rPr>
      </w:pPr>
      <w:r>
        <w:rPr>
          <w:rFonts w:ascii="Arial" w:eastAsia="Arial" w:hAnsi="Arial" w:cs="Arial"/>
          <w:sz w:val="16"/>
          <w:szCs w:val="16"/>
        </w:rPr>
        <w:t>1.4.</w:t>
      </w:r>
      <w:r>
        <w:rPr>
          <w:rFonts w:ascii="Arial" w:eastAsia="Arial" w:hAnsi="Arial" w:cs="Arial"/>
          <w:sz w:val="16"/>
          <w:szCs w:val="16"/>
        </w:rPr>
        <w:t>g</w:t>
      </w:r>
      <w:r>
        <w:rPr>
          <w:rFonts w:ascii="Arial" w:eastAsia="Arial" w:hAnsi="Arial" w:cs="Arial"/>
          <w:sz w:val="16"/>
          <w:szCs w:val="16"/>
        </w:rPr>
        <w:t>.</w:t>
      </w:r>
      <w:r>
        <w:rPr>
          <w:rFonts w:ascii="Times New Roman" w:eastAsia="Times New Roman" w:hAnsi="Times New Roman" w:cs="Times New Roman"/>
          <w:sz w:val="14"/>
          <w:szCs w:val="14"/>
        </w:rPr>
        <w:t xml:space="preserve">     </w:t>
      </w:r>
      <w:r>
        <w:rPr>
          <w:rFonts w:ascii="Arial" w:eastAsia="Arial" w:hAnsi="Arial" w:cs="Arial"/>
          <w:sz w:val="16"/>
          <w:szCs w:val="16"/>
        </w:rPr>
        <w:t>The Customer agrees to pay for any additional fees for providing emergency care, as well as any expenses incurred for unexpected additional visits, transportation, boarding, food or equipment on presentation of a valid receipt.</w:t>
      </w:r>
    </w:p>
    <w:p>
      <w:pPr>
        <w:spacing w:before="180" w:after="0"/>
        <w:ind w:left="1224" w:hanging="504"/>
        <w:rPr>
          <w:sz w:val="16"/>
          <w:szCs w:val="16"/>
        </w:rPr>
      </w:pPr>
    </w:p>
    <w:p>
      <w:pPr>
        <w:spacing w:before="180" w:after="0"/>
        <w:ind w:left="1224" w:hanging="504"/>
        <w:rPr>
          <w:sz w:val="16"/>
          <w:szCs w:val="16"/>
        </w:rPr>
      </w:pPr>
    </w:p>
    <w:p>
      <w:pPr>
        <w:spacing w:before="180" w:after="0"/>
        <w:ind w:left="792" w:hanging="432"/>
        <w:rPr>
          <w:sz w:val="16"/>
          <w:szCs w:val="16"/>
        </w:rPr>
      </w:pPr>
      <w:r>
        <w:rPr>
          <w:rFonts w:ascii="Arial" w:eastAsia="Arial" w:hAnsi="Arial" w:cs="Arial"/>
          <w:b/>
          <w:bCs/>
          <w:sz w:val="16"/>
          <w:szCs w:val="16"/>
        </w:rPr>
        <w:t>1.5.</w:t>
      </w:r>
      <w:r>
        <w:rPr>
          <w:rFonts w:ascii="Times New Roman" w:eastAsia="Times New Roman" w:hAnsi="Times New Roman" w:cs="Times New Roman"/>
          <w:sz w:val="14"/>
          <w:szCs w:val="14"/>
        </w:rPr>
        <w:t xml:space="preserve">      </w:t>
      </w:r>
      <w:r>
        <w:rPr>
          <w:rFonts w:ascii="Arial" w:eastAsia="Arial" w:hAnsi="Arial" w:cs="Arial"/>
          <w:b/>
          <w:bCs/>
          <w:sz w:val="16"/>
          <w:szCs w:val="16"/>
        </w:rPr>
        <w:t>Key Holding and Key Services</w:t>
      </w:r>
    </w:p>
    <w:p>
      <w:pPr>
        <w:spacing w:before="180" w:after="0"/>
        <w:ind w:left="1224" w:hanging="504"/>
        <w:rPr>
          <w:sz w:val="16"/>
          <w:szCs w:val="16"/>
        </w:rPr>
      </w:pPr>
      <w:r>
        <w:rPr>
          <w:rFonts w:ascii="Arial" w:eastAsia="Arial" w:hAnsi="Arial" w:cs="Arial"/>
          <w:sz w:val="16"/>
          <w:szCs w:val="16"/>
        </w:rPr>
        <w:t>1.5.a.</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will safeguard keys in a manner consistent with that of the professional dog walking and pet sitting service industry.</w:t>
      </w:r>
      <w:r>
        <w:rPr>
          <w:rFonts w:ascii="Arial" w:eastAsia="Arial" w:hAnsi="Arial" w:cs="Arial"/>
          <w:sz w:val="16"/>
          <w:szCs w:val="16"/>
        </w:rPr>
        <w:t xml:space="preserve">  </w:t>
      </w:r>
      <w:r>
        <w:rPr>
          <w:rFonts w:ascii="Arial" w:eastAsia="Arial" w:hAnsi="Arial" w:cs="Arial"/>
          <w:sz w:val="16"/>
          <w:szCs w:val="16"/>
        </w:rPr>
        <w:t>Keys will be tagged via a coded system and stored in a manner which offers reasonable protection against the theft or loss of keys.</w:t>
      </w:r>
    </w:p>
    <w:p>
      <w:pPr>
        <w:spacing w:before="180" w:after="0"/>
        <w:ind w:left="1224" w:hanging="504"/>
        <w:rPr>
          <w:sz w:val="16"/>
          <w:szCs w:val="16"/>
        </w:rPr>
      </w:pPr>
      <w:r>
        <w:rPr>
          <w:rFonts w:ascii="Arial" w:eastAsia="Arial" w:hAnsi="Arial" w:cs="Arial"/>
          <w:sz w:val="16"/>
          <w:szCs w:val="16"/>
        </w:rPr>
        <w:t>1.5.b.</w:t>
      </w:r>
      <w:r>
        <w:rPr>
          <w:rFonts w:ascii="Times New Roman" w:eastAsia="Times New Roman" w:hAnsi="Times New Roman" w:cs="Times New Roman"/>
          <w:sz w:val="14"/>
          <w:szCs w:val="14"/>
        </w:rPr>
        <w:t xml:space="preserve">    </w:t>
      </w:r>
      <w:r>
        <w:rPr>
          <w:rFonts w:ascii="Arial" w:eastAsia="Arial" w:hAnsi="Arial" w:cs="Arial"/>
          <w:sz w:val="16"/>
          <w:szCs w:val="16"/>
        </w:rPr>
        <w:t>Requests for keys to be returned or left at the property in the Customer’s absence must be put in writing.</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w:t>
      </w:r>
      <w:r>
        <w:rPr>
          <w:rFonts w:ascii="Arial" w:eastAsia="Arial" w:hAnsi="Arial" w:cs="Arial"/>
          <w:sz w:val="16"/>
          <w:szCs w:val="16"/>
        </w:rPr>
        <w:t>shall not be responsible for the safety of any keys posted through the letter-box or left at a 'safe location' if this is requested by the Customer.</w:t>
      </w:r>
      <w:r>
        <w:rPr>
          <w:rFonts w:ascii="Arial" w:eastAsia="Arial" w:hAnsi="Arial" w:cs="Arial"/>
          <w:sz w:val="16"/>
          <w:szCs w:val="16"/>
        </w:rPr>
        <w:t xml:space="preserve">  </w:t>
      </w:r>
      <w:r>
        <w:rPr>
          <w:rFonts w:ascii="Arial" w:eastAsia="Arial" w:hAnsi="Arial" w:cs="Arial"/>
          <w:sz w:val="16"/>
          <w:szCs w:val="16"/>
        </w:rPr>
        <w:t>Should a Customer not wish to take advantage of the Key Holding Service, further collections are charged at £</w:t>
      </w:r>
      <w:r>
        <w:rPr>
          <w:rFonts w:ascii="Arial" w:eastAsia="Arial" w:hAnsi="Arial" w:cs="Arial"/>
          <w:sz w:val="16"/>
          <w:szCs w:val="16"/>
        </w:rPr>
        <w:t>7.00</w:t>
      </w: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 xml:space="preserve">Customers may deliver the keys to the </w:t>
      </w:r>
      <w:r>
        <w:rPr>
          <w:rFonts w:ascii="Arial" w:eastAsia="Arial" w:hAnsi="Arial" w:cs="Arial"/>
          <w:sz w:val="16"/>
          <w:szCs w:val="16"/>
        </w:rPr>
        <w:t>Walking Home</w:t>
      </w:r>
      <w:r>
        <w:rPr>
          <w:rFonts w:ascii="Arial" w:eastAsia="Arial" w:hAnsi="Arial" w:cs="Arial"/>
          <w:sz w:val="16"/>
          <w:szCs w:val="16"/>
        </w:rPr>
        <w:t xml:space="preserve"> premises in advance of Service commencement at no additional cost.</w:t>
      </w:r>
    </w:p>
    <w:p>
      <w:pPr>
        <w:spacing w:before="180" w:after="0"/>
        <w:ind w:left="1224" w:hanging="504"/>
        <w:rPr>
          <w:sz w:val="16"/>
          <w:szCs w:val="16"/>
        </w:rPr>
      </w:pPr>
      <w:r>
        <w:rPr>
          <w:rFonts w:ascii="Arial" w:eastAsia="Arial" w:hAnsi="Arial" w:cs="Arial"/>
          <w:sz w:val="16"/>
          <w:szCs w:val="16"/>
        </w:rPr>
        <w:t>1.5.c.</w:t>
      </w:r>
      <w:r>
        <w:rPr>
          <w:rFonts w:ascii="Times New Roman" w:eastAsia="Times New Roman" w:hAnsi="Times New Roman" w:cs="Times New Roman"/>
          <w:sz w:val="14"/>
          <w:szCs w:val="14"/>
        </w:rPr>
        <w:t xml:space="preserve">    </w:t>
      </w:r>
      <w:r>
        <w:rPr>
          <w:rFonts w:ascii="Arial" w:eastAsia="Arial" w:hAnsi="Arial" w:cs="Arial"/>
          <w:sz w:val="16"/>
          <w:szCs w:val="16"/>
        </w:rPr>
        <w:t xml:space="preserve">Emergency visits to deliver keys </w:t>
      </w:r>
      <w:r>
        <w:rPr>
          <w:rFonts w:ascii="Arial" w:eastAsia="Arial" w:hAnsi="Arial" w:cs="Arial"/>
          <w:sz w:val="16"/>
          <w:szCs w:val="16"/>
        </w:rPr>
        <w:t xml:space="preserve">within a 3 mile radius </w:t>
      </w:r>
      <w:r>
        <w:rPr>
          <w:rFonts w:ascii="Arial" w:eastAsia="Arial" w:hAnsi="Arial" w:cs="Arial"/>
          <w:sz w:val="16"/>
          <w:szCs w:val="16"/>
        </w:rPr>
        <w:t>are charged at £</w:t>
      </w:r>
      <w:r>
        <w:rPr>
          <w:rFonts w:ascii="Arial" w:eastAsia="Arial" w:hAnsi="Arial" w:cs="Arial"/>
          <w:sz w:val="16"/>
          <w:szCs w:val="16"/>
        </w:rPr>
        <w:t>0.00</w:t>
      </w:r>
      <w:r>
        <w:rPr>
          <w:rFonts w:ascii="Arial" w:eastAsia="Arial" w:hAnsi="Arial" w:cs="Arial"/>
          <w:sz w:val="16"/>
          <w:szCs w:val="16"/>
        </w:rPr>
        <w:t xml:space="preserve"> between 8am and 6pm, £</w:t>
      </w:r>
      <w:r>
        <w:rPr>
          <w:rFonts w:ascii="Arial" w:eastAsia="Arial" w:hAnsi="Arial" w:cs="Arial"/>
          <w:sz w:val="16"/>
          <w:szCs w:val="16"/>
        </w:rPr>
        <w:t>5.00</w:t>
      </w:r>
      <w:r>
        <w:rPr>
          <w:rFonts w:ascii="Arial" w:eastAsia="Arial" w:hAnsi="Arial" w:cs="Arial"/>
          <w:sz w:val="16"/>
          <w:szCs w:val="16"/>
        </w:rPr>
        <w:t xml:space="preserve"> between 6pm and 10pm, and £</w:t>
      </w:r>
      <w:r>
        <w:rPr>
          <w:rFonts w:ascii="Arial" w:eastAsia="Arial" w:hAnsi="Arial" w:cs="Arial"/>
          <w:sz w:val="16"/>
          <w:szCs w:val="16"/>
        </w:rPr>
        <w:t>7.00</w:t>
      </w:r>
      <w:r>
        <w:rPr>
          <w:rFonts w:ascii="Arial" w:eastAsia="Arial" w:hAnsi="Arial" w:cs="Arial"/>
          <w:sz w:val="16"/>
          <w:szCs w:val="16"/>
        </w:rPr>
        <w:t xml:space="preserve"> between 10pm and 8am.</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shall make all reasonable </w:t>
      </w:r>
      <w:r>
        <w:rPr>
          <w:rFonts w:ascii="Arial" w:eastAsia="Arial" w:hAnsi="Arial" w:cs="Arial"/>
          <w:sz w:val="16"/>
          <w:szCs w:val="16"/>
        </w:rPr>
        <w:t>endeavors</w:t>
      </w:r>
      <w:r>
        <w:rPr>
          <w:rFonts w:ascii="Arial" w:eastAsia="Arial" w:hAnsi="Arial" w:cs="Arial"/>
          <w:sz w:val="16"/>
          <w:szCs w:val="16"/>
        </w:rPr>
        <w:t xml:space="preserve"> to deliver keys as quickly as possible, but cannot guarantee to be available to deliver keys on the same day.</w:t>
      </w:r>
    </w:p>
    <w:p>
      <w:pPr>
        <w:spacing w:before="180" w:after="0"/>
        <w:ind w:left="792" w:hanging="432"/>
        <w:rPr>
          <w:sz w:val="16"/>
          <w:szCs w:val="16"/>
        </w:rPr>
      </w:pPr>
      <w:r>
        <w:rPr>
          <w:rFonts w:ascii="Arial" w:eastAsia="Arial" w:hAnsi="Arial" w:cs="Arial"/>
          <w:b/>
          <w:bCs/>
          <w:sz w:val="16"/>
          <w:szCs w:val="16"/>
        </w:rPr>
        <w:t>1.6.</w:t>
      </w:r>
      <w:r>
        <w:rPr>
          <w:rFonts w:ascii="Times New Roman" w:eastAsia="Times New Roman" w:hAnsi="Times New Roman" w:cs="Times New Roman"/>
          <w:sz w:val="14"/>
          <w:szCs w:val="14"/>
        </w:rPr>
        <w:t xml:space="preserve">      </w:t>
      </w:r>
      <w:r>
        <w:rPr>
          <w:rFonts w:ascii="Arial" w:eastAsia="Arial" w:hAnsi="Arial" w:cs="Arial"/>
          <w:b/>
          <w:bCs/>
          <w:sz w:val="16"/>
          <w:szCs w:val="16"/>
        </w:rPr>
        <w:t>Pricing and Payment for Services</w:t>
      </w:r>
    </w:p>
    <w:p>
      <w:pPr>
        <w:spacing w:before="180" w:after="0"/>
        <w:ind w:left="1224" w:hanging="504"/>
        <w:rPr>
          <w:sz w:val="16"/>
          <w:szCs w:val="16"/>
        </w:rPr>
      </w:pPr>
      <w:r>
        <w:rPr>
          <w:rFonts w:ascii="Arial" w:eastAsia="Arial" w:hAnsi="Arial" w:cs="Arial"/>
          <w:sz w:val="16"/>
          <w:szCs w:val="16"/>
        </w:rPr>
        <w:t>1.6.a.</w:t>
      </w:r>
      <w:r>
        <w:rPr>
          <w:rFonts w:ascii="Times New Roman" w:eastAsia="Times New Roman" w:hAnsi="Times New Roman" w:cs="Times New Roman"/>
          <w:sz w:val="14"/>
          <w:szCs w:val="14"/>
        </w:rPr>
        <w:t xml:space="preserve">    </w:t>
      </w:r>
      <w:r>
        <w:rPr>
          <w:rFonts w:ascii="Arial" w:eastAsia="Arial" w:hAnsi="Arial" w:cs="Arial"/>
          <w:sz w:val="16"/>
          <w:szCs w:val="16"/>
        </w:rPr>
        <w:t xml:space="preserve">Service rates are reviewed annually, and shall come into effect on </w:t>
      </w:r>
      <w:r>
        <w:rPr>
          <w:rFonts w:ascii="Arial" w:eastAsia="Arial" w:hAnsi="Arial" w:cs="Arial"/>
          <w:sz w:val="16"/>
          <w:szCs w:val="16"/>
        </w:rPr>
        <w:t>1</w:t>
      </w:r>
      <w:r>
        <w:rPr>
          <w:rFonts w:ascii="Arial" w:eastAsia="Arial" w:hAnsi="Arial" w:cs="Arial"/>
          <w:sz w:val="16"/>
          <w:szCs w:val="16"/>
          <w:vertAlign w:val="superscript"/>
        </w:rPr>
        <w:t>st</w:t>
      </w:r>
      <w:r>
        <w:rPr>
          <w:rFonts w:ascii="Arial" w:eastAsia="Arial" w:hAnsi="Arial" w:cs="Arial"/>
          <w:sz w:val="16"/>
          <w:szCs w:val="16"/>
        </w:rPr>
        <w:t xml:space="preserve"> of April, </w:t>
      </w:r>
      <w:r>
        <w:rPr>
          <w:rFonts w:ascii="Arial" w:eastAsia="Arial" w:hAnsi="Arial" w:cs="Arial"/>
          <w:sz w:val="16"/>
          <w:szCs w:val="16"/>
        </w:rPr>
        <w:t>for bookings planned within the affected year.</w:t>
      </w:r>
      <w:r>
        <w:rPr>
          <w:rFonts w:ascii="Arial" w:eastAsia="Arial" w:hAnsi="Arial" w:cs="Arial"/>
          <w:sz w:val="16"/>
          <w:szCs w:val="16"/>
        </w:rPr>
        <w:t> </w:t>
      </w:r>
      <w:r>
        <w:rPr>
          <w:rFonts w:ascii="Arial" w:eastAsia="Arial" w:hAnsi="Arial" w:cs="Arial"/>
          <w:sz w:val="16"/>
          <w:szCs w:val="16"/>
        </w:rPr>
        <w:t xml:space="preserve">  </w:t>
      </w:r>
      <w:r>
        <w:rPr>
          <w:rFonts w:ascii="Arial" w:eastAsia="Arial" w:hAnsi="Arial" w:cs="Arial"/>
          <w:sz w:val="16"/>
          <w:szCs w:val="16"/>
        </w:rPr>
        <w:t>As an example, this means that a booking made in October 2018 for May 2019 shall be invoiced at the 2019 prices.</w:t>
      </w:r>
      <w:r>
        <w:rPr>
          <w:rFonts w:ascii="Arial" w:eastAsia="Arial" w:hAnsi="Arial" w:cs="Arial"/>
          <w:sz w:val="16"/>
          <w:szCs w:val="16"/>
        </w:rPr>
        <w:t> </w:t>
      </w:r>
      <w:r>
        <w:rPr>
          <w:rFonts w:ascii="Arial" w:eastAsia="Arial" w:hAnsi="Arial" w:cs="Arial"/>
          <w:sz w:val="16"/>
          <w:szCs w:val="16"/>
        </w:rPr>
        <w:t xml:space="preserve"> Invoices shall be </w:t>
      </w:r>
      <w:r>
        <w:rPr>
          <w:rFonts w:ascii="Arial" w:eastAsia="Arial" w:hAnsi="Arial" w:cs="Arial"/>
          <w:sz w:val="16"/>
          <w:szCs w:val="16"/>
        </w:rPr>
        <w:t>honoured</w:t>
      </w:r>
      <w:r>
        <w:rPr>
          <w:rFonts w:ascii="Arial" w:eastAsia="Arial" w:hAnsi="Arial" w:cs="Arial"/>
          <w:sz w:val="16"/>
          <w:szCs w:val="16"/>
        </w:rPr>
        <w:t xml:space="preserve"> at the price issued regardless of subsequent changes to Service prices.</w:t>
      </w:r>
      <w:r>
        <w:rPr>
          <w:rFonts w:ascii="Arial" w:eastAsia="Arial" w:hAnsi="Arial" w:cs="Arial"/>
          <w:sz w:val="16"/>
          <w:szCs w:val="16"/>
        </w:rPr>
        <w:t xml:space="preserve">  </w:t>
      </w:r>
      <w:r>
        <w:rPr>
          <w:rFonts w:ascii="Arial" w:eastAsia="Arial" w:hAnsi="Arial" w:cs="Arial"/>
          <w:sz w:val="16"/>
          <w:szCs w:val="16"/>
        </w:rPr>
        <w:t xml:space="preserve">Customers shall be given a minimum of 3 (three) </w:t>
      </w:r>
      <w:r>
        <w:rPr>
          <w:rFonts w:ascii="Arial" w:eastAsia="Arial" w:hAnsi="Arial" w:cs="Arial"/>
          <w:sz w:val="16"/>
          <w:szCs w:val="16"/>
        </w:rPr>
        <w:t>months notice</w:t>
      </w:r>
      <w:r>
        <w:rPr>
          <w:rFonts w:ascii="Arial" w:eastAsia="Arial" w:hAnsi="Arial" w:cs="Arial"/>
          <w:sz w:val="16"/>
          <w:szCs w:val="16"/>
        </w:rPr>
        <w:t xml:space="preserve"> of planned price changes.</w:t>
      </w:r>
    </w:p>
    <w:p>
      <w:pPr>
        <w:spacing w:before="180" w:after="0"/>
        <w:ind w:left="1224" w:hanging="504"/>
        <w:rPr>
          <w:sz w:val="16"/>
          <w:szCs w:val="16"/>
        </w:rPr>
      </w:pPr>
      <w:r>
        <w:rPr>
          <w:rFonts w:ascii="Arial" w:eastAsia="Arial" w:hAnsi="Arial" w:cs="Arial"/>
          <w:sz w:val="16"/>
          <w:szCs w:val="16"/>
        </w:rPr>
        <w:t>1.6.b.</w:t>
      </w:r>
      <w:r>
        <w:rPr>
          <w:rFonts w:ascii="Times New Roman" w:eastAsia="Times New Roman" w:hAnsi="Times New Roman" w:cs="Times New Roman"/>
          <w:sz w:val="14"/>
          <w:szCs w:val="14"/>
        </w:rPr>
        <w:t xml:space="preserve">    </w:t>
      </w:r>
      <w:r>
        <w:rPr>
          <w:rFonts w:ascii="Arial" w:eastAsia="Arial" w:hAnsi="Arial" w:cs="Arial"/>
          <w:sz w:val="16"/>
          <w:szCs w:val="16"/>
        </w:rPr>
        <w:t>Payment for services is required in advance of the Service start date, and on presentation of a Service Invoice.</w:t>
      </w:r>
      <w:r>
        <w:rPr>
          <w:rFonts w:ascii="Arial" w:eastAsia="Arial" w:hAnsi="Arial" w:cs="Arial"/>
          <w:sz w:val="16"/>
          <w:szCs w:val="16"/>
        </w:rPr>
        <w:t xml:space="preserve">  </w:t>
      </w:r>
      <w:r>
        <w:rPr>
          <w:rFonts w:ascii="Arial" w:eastAsia="Arial" w:hAnsi="Arial" w:cs="Arial"/>
          <w:sz w:val="16"/>
          <w:szCs w:val="16"/>
        </w:rPr>
        <w:t xml:space="preserve">Charges are broken into a </w:t>
      </w:r>
      <w:r>
        <w:rPr>
          <w:rFonts w:ascii="Arial" w:eastAsia="Arial" w:hAnsi="Arial" w:cs="Arial"/>
          <w:sz w:val="16"/>
          <w:szCs w:val="16"/>
        </w:rPr>
        <w:t>10</w:t>
      </w:r>
      <w:r>
        <w:rPr>
          <w:rFonts w:ascii="Arial" w:eastAsia="Arial" w:hAnsi="Arial" w:cs="Arial"/>
          <w:sz w:val="16"/>
          <w:szCs w:val="16"/>
        </w:rPr>
        <w:t>% (</w:t>
      </w:r>
      <w:r>
        <w:rPr>
          <w:rFonts w:ascii="Arial" w:eastAsia="Arial" w:hAnsi="Arial" w:cs="Arial"/>
          <w:sz w:val="16"/>
          <w:szCs w:val="16"/>
        </w:rPr>
        <w:t>Ten</w:t>
      </w:r>
      <w:r>
        <w:rPr>
          <w:rFonts w:ascii="Arial" w:eastAsia="Arial" w:hAnsi="Arial" w:cs="Arial"/>
          <w:sz w:val="16"/>
          <w:szCs w:val="16"/>
        </w:rPr>
        <w:t xml:space="preserve">) non-refundable deposit, and a </w:t>
      </w:r>
      <w:r>
        <w:rPr>
          <w:rFonts w:ascii="Arial" w:eastAsia="Arial" w:hAnsi="Arial" w:cs="Arial"/>
          <w:sz w:val="16"/>
          <w:szCs w:val="16"/>
        </w:rPr>
        <w:t xml:space="preserve">final </w:t>
      </w:r>
      <w:r>
        <w:rPr>
          <w:rFonts w:ascii="Arial" w:eastAsia="Arial" w:hAnsi="Arial" w:cs="Arial"/>
          <w:sz w:val="16"/>
          <w:szCs w:val="16"/>
        </w:rPr>
        <w:t>balance.</w:t>
      </w:r>
      <w:r>
        <w:rPr>
          <w:rFonts w:ascii="Arial" w:eastAsia="Arial" w:hAnsi="Arial" w:cs="Arial"/>
          <w:sz w:val="16"/>
          <w:szCs w:val="16"/>
        </w:rPr>
        <w:t xml:space="preserve">  </w:t>
      </w:r>
      <w:r>
        <w:rPr>
          <w:rFonts w:ascii="Arial" w:eastAsia="Arial" w:hAnsi="Arial" w:cs="Arial"/>
          <w:sz w:val="16"/>
          <w:szCs w:val="16"/>
        </w:rPr>
        <w:t>The deposit payment is due on or before the date stated in the Service Invoice.</w:t>
      </w:r>
      <w:r>
        <w:rPr>
          <w:rFonts w:ascii="Arial" w:eastAsia="Arial" w:hAnsi="Arial" w:cs="Arial"/>
          <w:sz w:val="16"/>
          <w:szCs w:val="16"/>
        </w:rPr>
        <w:t xml:space="preserve">  </w:t>
      </w:r>
      <w:r>
        <w:rPr>
          <w:rFonts w:ascii="Arial" w:eastAsia="Arial" w:hAnsi="Arial" w:cs="Arial"/>
          <w:sz w:val="16"/>
          <w:szCs w:val="16"/>
        </w:rPr>
        <w:t>The balance is due on or before the first day of Service, as stated in the Service Invoice.</w:t>
      </w:r>
    </w:p>
    <w:p>
      <w:pPr>
        <w:spacing w:before="180" w:after="0"/>
        <w:ind w:left="1224" w:hanging="504"/>
        <w:rPr>
          <w:sz w:val="16"/>
          <w:szCs w:val="16"/>
        </w:rPr>
      </w:pPr>
      <w:r>
        <w:rPr>
          <w:rFonts w:ascii="Arial" w:eastAsia="Arial" w:hAnsi="Arial" w:cs="Arial"/>
          <w:sz w:val="16"/>
          <w:szCs w:val="16"/>
        </w:rPr>
        <w:t>1.6.c.</w:t>
      </w:r>
      <w:r>
        <w:rPr>
          <w:rFonts w:ascii="Times New Roman" w:eastAsia="Times New Roman" w:hAnsi="Times New Roman" w:cs="Times New Roman"/>
          <w:sz w:val="14"/>
          <w:szCs w:val="14"/>
        </w:rPr>
        <w:t xml:space="preserve">    </w:t>
      </w:r>
      <w:r>
        <w:rPr>
          <w:rFonts w:ascii="Arial" w:eastAsia="Arial" w:hAnsi="Arial" w:cs="Arial"/>
          <w:sz w:val="16"/>
          <w:szCs w:val="16"/>
        </w:rPr>
        <w:t>Customers agree that booking dates will not be reserved, and services will not be carried out if payments have not been received on the dates determined in the Service Invoice.</w:t>
      </w:r>
      <w:r>
        <w:rPr>
          <w:rFonts w:ascii="Arial" w:eastAsia="Arial" w:hAnsi="Arial" w:cs="Arial"/>
          <w:sz w:val="16"/>
          <w:szCs w:val="16"/>
        </w:rPr>
        <w:t> </w:t>
      </w:r>
      <w:r>
        <w:rPr>
          <w:rFonts w:ascii="Arial" w:eastAsia="Arial" w:hAnsi="Arial" w:cs="Arial"/>
          <w:sz w:val="16"/>
          <w:szCs w:val="16"/>
        </w:rPr>
        <w:t xml:space="preserve"> In the event that </w:t>
      </w:r>
      <w:r>
        <w:rPr>
          <w:rFonts w:ascii="Arial" w:eastAsia="Arial" w:hAnsi="Arial" w:cs="Arial"/>
          <w:sz w:val="16"/>
          <w:szCs w:val="16"/>
        </w:rPr>
        <w:t>Walking Home</w:t>
      </w:r>
      <w:r>
        <w:rPr>
          <w:rFonts w:ascii="Arial" w:eastAsia="Arial" w:hAnsi="Arial" w:cs="Arial"/>
          <w:sz w:val="16"/>
          <w:szCs w:val="16"/>
        </w:rPr>
        <w:t xml:space="preserve"> determine that the Service must be fulfilled in order to maintain the welfare of the pet, and payment has not yet been received; a supplementary fee for late payment may be added to the overall charge at a cost of £</w:t>
      </w:r>
      <w:r>
        <w:rPr>
          <w:rFonts w:ascii="Arial" w:eastAsia="Arial" w:hAnsi="Arial" w:cs="Arial"/>
          <w:sz w:val="16"/>
          <w:szCs w:val="16"/>
        </w:rPr>
        <w:t>10.00</w:t>
      </w:r>
      <w:r>
        <w:rPr>
          <w:rFonts w:ascii="Arial" w:eastAsia="Arial" w:hAnsi="Arial" w:cs="Arial"/>
          <w:sz w:val="16"/>
          <w:szCs w:val="16"/>
        </w:rPr>
        <w:t xml:space="preserve"> per week until the invoice is settled in full.</w:t>
      </w:r>
    </w:p>
    <w:p>
      <w:pPr>
        <w:spacing w:before="180" w:after="0"/>
        <w:ind w:left="1224" w:hanging="504"/>
        <w:rPr>
          <w:sz w:val="16"/>
          <w:szCs w:val="16"/>
        </w:rPr>
      </w:pPr>
      <w:r>
        <w:rPr>
          <w:rFonts w:ascii="Arial" w:eastAsia="Arial" w:hAnsi="Arial" w:cs="Arial"/>
          <w:sz w:val="16"/>
          <w:szCs w:val="16"/>
        </w:rPr>
        <w:t>1.6.d.</w:t>
      </w:r>
      <w:r>
        <w:rPr>
          <w:rFonts w:ascii="Times New Roman" w:eastAsia="Times New Roman" w:hAnsi="Times New Roman" w:cs="Times New Roman"/>
          <w:sz w:val="14"/>
          <w:szCs w:val="14"/>
        </w:rPr>
        <w:t xml:space="preserve">    </w:t>
      </w:r>
      <w:r>
        <w:rPr>
          <w:rFonts w:ascii="Arial" w:eastAsia="Arial" w:hAnsi="Arial" w:cs="Arial"/>
          <w:sz w:val="16"/>
          <w:szCs w:val="16"/>
        </w:rPr>
        <w:t>Approved payment methods are listed on the Service Invoice.</w:t>
      </w:r>
    </w:p>
    <w:p>
      <w:pPr>
        <w:spacing w:before="180" w:after="0"/>
        <w:ind w:left="792" w:hanging="432"/>
        <w:rPr>
          <w:sz w:val="16"/>
          <w:szCs w:val="16"/>
        </w:rPr>
      </w:pPr>
      <w:r>
        <w:rPr>
          <w:rFonts w:ascii="Arial" w:eastAsia="Arial" w:hAnsi="Arial" w:cs="Arial"/>
          <w:b/>
          <w:bCs/>
          <w:sz w:val="16"/>
          <w:szCs w:val="16"/>
        </w:rPr>
        <w:t>1.7.</w:t>
      </w:r>
      <w:r>
        <w:rPr>
          <w:rFonts w:ascii="Times New Roman" w:eastAsia="Times New Roman" w:hAnsi="Times New Roman" w:cs="Times New Roman"/>
          <w:sz w:val="14"/>
          <w:szCs w:val="14"/>
        </w:rPr>
        <w:t xml:space="preserve">      </w:t>
      </w:r>
      <w:r>
        <w:rPr>
          <w:rFonts w:ascii="Arial" w:eastAsia="Arial" w:hAnsi="Arial" w:cs="Arial"/>
          <w:b/>
          <w:bCs/>
          <w:sz w:val="16"/>
          <w:szCs w:val="16"/>
        </w:rPr>
        <w:t>Abandoned Dogs</w:t>
      </w:r>
    </w:p>
    <w:p>
      <w:pPr>
        <w:spacing w:before="180" w:after="0"/>
        <w:ind w:left="1224" w:hanging="504"/>
        <w:rPr>
          <w:sz w:val="16"/>
          <w:szCs w:val="16"/>
        </w:rPr>
      </w:pPr>
      <w:r>
        <w:rPr>
          <w:rFonts w:ascii="Arial" w:eastAsia="Arial" w:hAnsi="Arial" w:cs="Arial"/>
          <w:sz w:val="16"/>
          <w:szCs w:val="16"/>
        </w:rPr>
        <w:t>1.7.a.</w:t>
      </w:r>
      <w:r>
        <w:rPr>
          <w:rFonts w:ascii="Times New Roman" w:eastAsia="Times New Roman" w:hAnsi="Times New Roman" w:cs="Times New Roman"/>
          <w:sz w:val="14"/>
          <w:szCs w:val="14"/>
        </w:rPr>
        <w:t xml:space="preserve">    </w:t>
      </w:r>
      <w:r>
        <w:rPr>
          <w:rFonts w:ascii="Arial" w:eastAsia="Arial" w:hAnsi="Arial" w:cs="Arial"/>
          <w:sz w:val="16"/>
          <w:szCs w:val="16"/>
        </w:rPr>
        <w:t>The Customer agrees that if their dog is not collected from Home Boarding or Home Day Care on the due day, additional fees will apply and shall be paid on collection.</w:t>
      </w:r>
      <w:r>
        <w:rPr>
          <w:rFonts w:ascii="Arial" w:eastAsia="Arial" w:hAnsi="Arial" w:cs="Arial"/>
          <w:sz w:val="16"/>
          <w:szCs w:val="16"/>
        </w:rPr>
        <w:t> </w:t>
      </w:r>
      <w:r>
        <w:rPr>
          <w:rFonts w:ascii="Arial" w:eastAsia="Arial" w:hAnsi="Arial" w:cs="Arial"/>
          <w:sz w:val="16"/>
          <w:szCs w:val="16"/>
        </w:rPr>
        <w:t xml:space="preserve"> If </w:t>
      </w:r>
      <w:r>
        <w:rPr>
          <w:rFonts w:ascii="Arial" w:eastAsia="Arial" w:hAnsi="Arial" w:cs="Arial"/>
          <w:sz w:val="16"/>
          <w:szCs w:val="16"/>
        </w:rPr>
        <w:t>Walking Home</w:t>
      </w:r>
      <w:r>
        <w:rPr>
          <w:rFonts w:ascii="Arial" w:eastAsia="Arial" w:hAnsi="Arial" w:cs="Arial"/>
          <w:sz w:val="16"/>
          <w:szCs w:val="16"/>
        </w:rPr>
        <w:t xml:space="preserve"> are unable to contact the Customer or the Customer's Emergency Contact for 7 (seven) days, it is assumed that the dog has been abandoned and arrangements for re-homing will be made.</w:t>
      </w:r>
      <w:r>
        <w:rPr>
          <w:rFonts w:ascii="Arial" w:eastAsia="Arial" w:hAnsi="Arial" w:cs="Arial"/>
          <w:sz w:val="16"/>
          <w:szCs w:val="16"/>
        </w:rPr>
        <w:t xml:space="preserve">  </w:t>
      </w:r>
    </w:p>
    <w:p>
      <w:pPr>
        <w:spacing w:before="180" w:after="0"/>
        <w:ind w:left="1224" w:hanging="504"/>
        <w:rPr>
          <w:sz w:val="16"/>
          <w:szCs w:val="16"/>
        </w:rPr>
      </w:pPr>
      <w:r>
        <w:rPr>
          <w:rFonts w:ascii="Arial" w:eastAsia="Arial" w:hAnsi="Arial" w:cs="Arial"/>
          <w:sz w:val="16"/>
          <w:szCs w:val="16"/>
        </w:rPr>
        <w:t>1.7.b.</w:t>
      </w:r>
      <w:r>
        <w:rPr>
          <w:rFonts w:ascii="Times New Roman" w:eastAsia="Times New Roman" w:hAnsi="Times New Roman" w:cs="Times New Roman"/>
          <w:sz w:val="14"/>
          <w:szCs w:val="14"/>
        </w:rPr>
        <w:t xml:space="preserve">    </w:t>
      </w:r>
      <w:r>
        <w:rPr>
          <w:rFonts w:ascii="Arial" w:eastAsia="Arial" w:hAnsi="Arial" w:cs="Arial"/>
          <w:sz w:val="16"/>
          <w:szCs w:val="16"/>
        </w:rPr>
        <w:t xml:space="preserve">In the event that the Customer’s Emergency Contact is contactable but is unable or unwilling to collect the dog and pay the additional fees, </w:t>
      </w:r>
      <w:r>
        <w:rPr>
          <w:rFonts w:ascii="Arial" w:eastAsia="Arial" w:hAnsi="Arial" w:cs="Arial"/>
          <w:sz w:val="16"/>
          <w:szCs w:val="16"/>
        </w:rPr>
        <w:t>Walking Home</w:t>
      </w:r>
      <w:r>
        <w:rPr>
          <w:rFonts w:ascii="Arial" w:eastAsia="Arial" w:hAnsi="Arial" w:cs="Arial"/>
          <w:sz w:val="16"/>
          <w:szCs w:val="16"/>
        </w:rPr>
        <w:t xml:space="preserve"> will make arrangements for the re-homing of the dog.</w:t>
      </w:r>
    </w:p>
    <w:p>
      <w:pPr>
        <w:spacing w:before="180" w:after="0"/>
        <w:ind w:left="792" w:hanging="432"/>
        <w:rPr>
          <w:sz w:val="16"/>
          <w:szCs w:val="16"/>
        </w:rPr>
      </w:pPr>
      <w:r>
        <w:rPr>
          <w:rFonts w:ascii="Arial" w:eastAsia="Arial" w:hAnsi="Arial" w:cs="Arial"/>
          <w:b/>
          <w:bCs/>
          <w:sz w:val="16"/>
          <w:szCs w:val="16"/>
        </w:rPr>
        <w:t>1.8.</w:t>
      </w:r>
      <w:r>
        <w:rPr>
          <w:rFonts w:ascii="Times New Roman" w:eastAsia="Times New Roman" w:hAnsi="Times New Roman" w:cs="Times New Roman"/>
          <w:sz w:val="14"/>
          <w:szCs w:val="14"/>
        </w:rPr>
        <w:t xml:space="preserve">      </w:t>
      </w:r>
      <w:r>
        <w:rPr>
          <w:rFonts w:ascii="Arial" w:eastAsia="Arial" w:hAnsi="Arial" w:cs="Arial"/>
          <w:b/>
          <w:bCs/>
          <w:sz w:val="16"/>
          <w:szCs w:val="16"/>
        </w:rPr>
        <w:t>Death or Loss of a Beloved Pet</w:t>
      </w:r>
    </w:p>
    <w:p>
      <w:pPr>
        <w:spacing w:before="180" w:after="0"/>
        <w:ind w:left="1224" w:hanging="504"/>
        <w:rPr>
          <w:sz w:val="16"/>
          <w:szCs w:val="16"/>
        </w:rPr>
      </w:pPr>
      <w:r>
        <w:rPr>
          <w:rFonts w:ascii="Arial" w:eastAsia="Arial" w:hAnsi="Arial" w:cs="Arial"/>
          <w:sz w:val="16"/>
          <w:szCs w:val="16"/>
        </w:rPr>
        <w:t>1.8.a.</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agree to provide a professional and reliable service to their customers.</w:t>
      </w:r>
      <w:r>
        <w:rPr>
          <w:rFonts w:ascii="Arial" w:eastAsia="Arial" w:hAnsi="Arial" w:cs="Arial"/>
          <w:sz w:val="16"/>
          <w:szCs w:val="16"/>
        </w:rPr>
        <w:t xml:space="preserve">  </w:t>
      </w:r>
      <w:r>
        <w:rPr>
          <w:rFonts w:ascii="Arial" w:eastAsia="Arial" w:hAnsi="Arial" w:cs="Arial"/>
          <w:sz w:val="16"/>
          <w:szCs w:val="16"/>
        </w:rPr>
        <w:t xml:space="preserve">All animals under the care of </w:t>
      </w:r>
      <w:r>
        <w:rPr>
          <w:rFonts w:ascii="Arial" w:eastAsia="Arial" w:hAnsi="Arial" w:cs="Arial"/>
          <w:sz w:val="16"/>
          <w:szCs w:val="16"/>
        </w:rPr>
        <w:t>Walking Home</w:t>
      </w:r>
      <w:r>
        <w:rPr>
          <w:rFonts w:ascii="Arial" w:eastAsia="Arial" w:hAnsi="Arial" w:cs="Arial"/>
          <w:sz w:val="16"/>
          <w:szCs w:val="16"/>
        </w:rPr>
        <w:t xml:space="preserve"> will be given the full care and attention needed to make their experience both fun and safe.</w:t>
      </w:r>
      <w:r>
        <w:rPr>
          <w:rFonts w:ascii="Arial" w:eastAsia="Arial" w:hAnsi="Arial" w:cs="Arial"/>
          <w:sz w:val="16"/>
          <w:szCs w:val="16"/>
        </w:rPr>
        <w:t xml:space="preserve">  </w:t>
      </w:r>
      <w:r>
        <w:rPr>
          <w:rFonts w:ascii="Arial" w:eastAsia="Arial" w:hAnsi="Arial" w:cs="Arial"/>
          <w:sz w:val="16"/>
          <w:szCs w:val="16"/>
        </w:rPr>
        <w:t xml:space="preserve">Customers however, must accept that occasionally accidents or illness may occur in such a manner that can neither be foreseen nor prevented by </w:t>
      </w:r>
      <w:r>
        <w:rPr>
          <w:rFonts w:ascii="Arial" w:eastAsia="Arial" w:hAnsi="Arial" w:cs="Arial"/>
          <w:sz w:val="16"/>
          <w:szCs w:val="16"/>
        </w:rPr>
        <w:t>Walking Home</w:t>
      </w:r>
      <w:r>
        <w:rPr>
          <w:rFonts w:ascii="Arial" w:eastAsia="Arial" w:hAnsi="Arial" w:cs="Arial"/>
          <w:sz w:val="16"/>
          <w:szCs w:val="16"/>
        </w:rPr>
        <w:t>.</w:t>
      </w:r>
      <w:r>
        <w:rPr>
          <w:rFonts w:ascii="Arial" w:eastAsia="Arial" w:hAnsi="Arial" w:cs="Arial"/>
          <w:sz w:val="16"/>
          <w:szCs w:val="16"/>
        </w:rPr>
        <w:t> </w:t>
      </w:r>
      <w:r>
        <w:rPr>
          <w:rFonts w:ascii="Arial" w:eastAsia="Arial" w:hAnsi="Arial" w:cs="Arial"/>
          <w:sz w:val="16"/>
          <w:szCs w:val="16"/>
        </w:rPr>
        <w:t xml:space="preserve"> The Customer shall indemnify </w:t>
      </w:r>
      <w:r>
        <w:rPr>
          <w:rFonts w:ascii="Arial" w:eastAsia="Arial" w:hAnsi="Arial" w:cs="Arial"/>
          <w:sz w:val="16"/>
          <w:szCs w:val="16"/>
        </w:rPr>
        <w:t>Walking Home</w:t>
      </w:r>
      <w:r>
        <w:rPr>
          <w:rFonts w:ascii="Arial" w:eastAsia="Arial" w:hAnsi="Arial" w:cs="Arial"/>
          <w:sz w:val="16"/>
          <w:szCs w:val="16"/>
        </w:rPr>
        <w:t xml:space="preserve">, who shall be held harmless in the event of the loss or death of a pet unless </w:t>
      </w:r>
      <w:r>
        <w:rPr>
          <w:rFonts w:ascii="Arial" w:eastAsia="Arial" w:hAnsi="Arial" w:cs="Arial"/>
          <w:sz w:val="16"/>
          <w:szCs w:val="16"/>
        </w:rPr>
        <w:t>Walking Home</w:t>
      </w:r>
      <w:r>
        <w:rPr>
          <w:rFonts w:ascii="Arial" w:eastAsia="Arial" w:hAnsi="Arial" w:cs="Arial"/>
          <w:sz w:val="16"/>
          <w:szCs w:val="16"/>
        </w:rPr>
        <w:t xml:space="preserve"> can be shown to be negligent.</w:t>
      </w:r>
    </w:p>
    <w:p>
      <w:pPr>
        <w:spacing w:before="180" w:after="0"/>
        <w:ind w:left="1224" w:hanging="504"/>
        <w:rPr>
          <w:sz w:val="16"/>
          <w:szCs w:val="16"/>
        </w:rPr>
      </w:pPr>
      <w:r>
        <w:rPr>
          <w:rFonts w:ascii="Arial" w:eastAsia="Arial" w:hAnsi="Arial" w:cs="Arial"/>
          <w:sz w:val="16"/>
          <w:szCs w:val="16"/>
        </w:rPr>
        <w:t>1.8.b.</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shall use all reasonably practicable measures to prevent the loss of death of a pet in their care.</w:t>
      </w:r>
      <w:r>
        <w:rPr>
          <w:rFonts w:ascii="Arial" w:eastAsia="Arial" w:hAnsi="Arial" w:cs="Arial"/>
          <w:sz w:val="16"/>
          <w:szCs w:val="16"/>
        </w:rPr>
        <w:t xml:space="preserve">  </w:t>
      </w:r>
      <w:r>
        <w:rPr>
          <w:rFonts w:ascii="Arial" w:eastAsia="Arial" w:hAnsi="Arial" w:cs="Arial"/>
          <w:sz w:val="16"/>
          <w:szCs w:val="16"/>
        </w:rPr>
        <w:t xml:space="preserve">Claims against </w:t>
      </w:r>
      <w:r>
        <w:rPr>
          <w:rFonts w:ascii="Arial" w:eastAsia="Arial" w:hAnsi="Arial" w:cs="Arial"/>
          <w:sz w:val="16"/>
          <w:szCs w:val="16"/>
        </w:rPr>
        <w:t>Walking Home</w:t>
      </w:r>
      <w:r>
        <w:rPr>
          <w:rFonts w:ascii="Arial" w:eastAsia="Arial" w:hAnsi="Arial" w:cs="Arial"/>
          <w:sz w:val="16"/>
          <w:szCs w:val="16"/>
        </w:rPr>
        <w:t>, where negligence is proven, shall be settled within the boundaries of the company’s business insurance policy.</w:t>
      </w:r>
    </w:p>
    <w:p>
      <w:pPr>
        <w:spacing w:before="180" w:after="0"/>
        <w:ind w:left="1224" w:hanging="504"/>
        <w:rPr>
          <w:sz w:val="16"/>
          <w:szCs w:val="16"/>
        </w:rPr>
      </w:pPr>
      <w:r>
        <w:rPr>
          <w:rFonts w:ascii="Arial" w:eastAsia="Arial" w:hAnsi="Arial" w:cs="Arial"/>
          <w:sz w:val="16"/>
          <w:szCs w:val="16"/>
        </w:rPr>
        <w:t>1.8.c.</w:t>
      </w:r>
      <w:r>
        <w:rPr>
          <w:rFonts w:ascii="Times New Roman" w:eastAsia="Times New Roman" w:hAnsi="Times New Roman" w:cs="Times New Roman"/>
          <w:sz w:val="14"/>
          <w:szCs w:val="14"/>
        </w:rPr>
        <w:t xml:space="preserve">    </w:t>
      </w:r>
      <w:r>
        <w:rPr>
          <w:rFonts w:ascii="Arial" w:eastAsia="Arial" w:hAnsi="Arial" w:cs="Arial"/>
          <w:sz w:val="16"/>
          <w:szCs w:val="16"/>
        </w:rPr>
        <w:t xml:space="preserve">In the event of the temporary or permanent loss of a pet, </w:t>
      </w:r>
      <w:r>
        <w:rPr>
          <w:rFonts w:ascii="Arial" w:eastAsia="Arial" w:hAnsi="Arial" w:cs="Arial"/>
          <w:sz w:val="16"/>
          <w:szCs w:val="16"/>
        </w:rPr>
        <w:t>Walking Home</w:t>
      </w:r>
      <w:r>
        <w:rPr>
          <w:rFonts w:ascii="Arial" w:eastAsia="Arial" w:hAnsi="Arial" w:cs="Arial"/>
          <w:sz w:val="16"/>
          <w:szCs w:val="16"/>
        </w:rPr>
        <w:t xml:space="preserve"> shall contact the customer immediately to apprise of the situation and agree next steps.</w:t>
      </w:r>
      <w:r>
        <w:rPr>
          <w:rFonts w:ascii="Arial" w:eastAsia="Arial" w:hAnsi="Arial" w:cs="Arial"/>
          <w:sz w:val="16"/>
          <w:szCs w:val="16"/>
        </w:rPr>
        <w:t xml:space="preserve">  </w:t>
      </w:r>
      <w:r>
        <w:rPr>
          <w:rFonts w:ascii="Arial" w:eastAsia="Arial" w:hAnsi="Arial" w:cs="Arial"/>
          <w:sz w:val="16"/>
          <w:szCs w:val="16"/>
        </w:rPr>
        <w:t>In the event that a Customer is not contactable, the Customers nominated Emergency Contact shall be used.</w:t>
      </w:r>
    </w:p>
    <w:p>
      <w:pPr>
        <w:spacing w:before="180" w:after="0"/>
        <w:ind w:left="792" w:hanging="432"/>
        <w:rPr>
          <w:sz w:val="16"/>
          <w:szCs w:val="16"/>
        </w:rPr>
      </w:pPr>
      <w:r>
        <w:rPr>
          <w:rFonts w:ascii="Arial" w:eastAsia="Arial" w:hAnsi="Arial" w:cs="Arial"/>
          <w:b/>
          <w:bCs/>
          <w:sz w:val="16"/>
          <w:szCs w:val="16"/>
        </w:rPr>
        <w:t>1.9.</w:t>
      </w:r>
      <w:r>
        <w:rPr>
          <w:rFonts w:ascii="Times New Roman" w:eastAsia="Times New Roman" w:hAnsi="Times New Roman" w:cs="Times New Roman"/>
          <w:sz w:val="14"/>
          <w:szCs w:val="14"/>
        </w:rPr>
        <w:t xml:space="preserve">      </w:t>
      </w:r>
      <w:r>
        <w:rPr>
          <w:rFonts w:ascii="Arial" w:eastAsia="Arial" w:hAnsi="Arial" w:cs="Arial"/>
          <w:b/>
          <w:bCs/>
          <w:sz w:val="16"/>
          <w:szCs w:val="16"/>
        </w:rPr>
        <w:t>Customer Complaints</w:t>
      </w:r>
    </w:p>
    <w:p>
      <w:pPr>
        <w:spacing w:before="180" w:after="0"/>
        <w:ind w:left="1224" w:hanging="504"/>
        <w:rPr>
          <w:sz w:val="16"/>
          <w:szCs w:val="16"/>
        </w:rPr>
      </w:pPr>
      <w:r>
        <w:rPr>
          <w:rFonts w:ascii="Arial" w:eastAsia="Arial" w:hAnsi="Arial" w:cs="Arial"/>
          <w:sz w:val="16"/>
          <w:szCs w:val="16"/>
        </w:rPr>
        <w:t>1.9.a.</w:t>
      </w:r>
      <w:r>
        <w:rPr>
          <w:rFonts w:ascii="Times New Roman" w:eastAsia="Times New Roman" w:hAnsi="Times New Roman" w:cs="Times New Roman"/>
          <w:sz w:val="14"/>
          <w:szCs w:val="14"/>
        </w:rPr>
        <w:t xml:space="preserve">    </w:t>
      </w:r>
      <w:r>
        <w:rPr>
          <w:rFonts w:ascii="Arial" w:eastAsia="Arial" w:hAnsi="Arial" w:cs="Arial"/>
          <w:sz w:val="16"/>
          <w:szCs w:val="16"/>
        </w:rPr>
        <w:t xml:space="preserve">Customer complaints must be received in writing within </w:t>
      </w:r>
      <w:r>
        <w:rPr>
          <w:rFonts w:ascii="Arial" w:eastAsia="Arial" w:hAnsi="Arial" w:cs="Arial"/>
          <w:sz w:val="16"/>
          <w:szCs w:val="16"/>
        </w:rPr>
        <w:t>5</w:t>
      </w:r>
      <w:r>
        <w:rPr>
          <w:rFonts w:ascii="Arial" w:eastAsia="Arial" w:hAnsi="Arial" w:cs="Arial"/>
          <w:sz w:val="16"/>
          <w:szCs w:val="16"/>
        </w:rPr>
        <w:t xml:space="preserve"> (</w:t>
      </w:r>
      <w:r>
        <w:rPr>
          <w:rFonts w:ascii="Arial" w:eastAsia="Arial" w:hAnsi="Arial" w:cs="Arial"/>
          <w:sz w:val="16"/>
          <w:szCs w:val="16"/>
        </w:rPr>
        <w:t>Five</w:t>
      </w:r>
      <w:r>
        <w:rPr>
          <w:rFonts w:ascii="Arial" w:eastAsia="Arial" w:hAnsi="Arial" w:cs="Arial"/>
          <w:sz w:val="16"/>
          <w:szCs w:val="16"/>
        </w:rPr>
        <w:t>) calendar days of the end of the service which has triggered the complaint.</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shall respond to the Customer within </w:t>
      </w:r>
      <w:r>
        <w:rPr>
          <w:rFonts w:ascii="Arial" w:eastAsia="Arial" w:hAnsi="Arial" w:cs="Arial"/>
          <w:sz w:val="16"/>
          <w:szCs w:val="16"/>
        </w:rPr>
        <w:t>10</w:t>
      </w:r>
      <w:r>
        <w:rPr>
          <w:rFonts w:ascii="Arial" w:eastAsia="Arial" w:hAnsi="Arial" w:cs="Arial"/>
          <w:sz w:val="16"/>
          <w:szCs w:val="16"/>
        </w:rPr>
        <w:t xml:space="preserve"> (</w:t>
      </w:r>
      <w:r>
        <w:rPr>
          <w:rFonts w:ascii="Arial" w:eastAsia="Arial" w:hAnsi="Arial" w:cs="Arial"/>
          <w:sz w:val="16"/>
          <w:szCs w:val="16"/>
        </w:rPr>
        <w:t>Ten</w:t>
      </w:r>
      <w:r>
        <w:rPr>
          <w:rFonts w:ascii="Arial" w:eastAsia="Arial" w:hAnsi="Arial" w:cs="Arial"/>
          <w:sz w:val="16"/>
          <w:szCs w:val="16"/>
        </w:rPr>
        <w:t>) calendar days of receipt of the complaint.</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shall use all reasonably practical measures in order to resolve the issue, and discussions about the complaint are made in good faith.</w:t>
      </w:r>
      <w:r>
        <w:rPr>
          <w:rFonts w:ascii="Arial" w:eastAsia="Arial" w:hAnsi="Arial" w:cs="Arial"/>
          <w:sz w:val="16"/>
          <w:szCs w:val="16"/>
        </w:rPr>
        <w:t xml:space="preserve">    </w:t>
      </w:r>
    </w:p>
    <w:p>
      <w:pPr>
        <w:numPr>
          <w:ilvl w:val="0"/>
          <w:numId w:val="19"/>
        </w:numPr>
        <w:pBdr>
          <w:left w:val="none" w:sz="0" w:space="5" w:color="auto"/>
        </w:pBdr>
        <w:spacing w:before="240"/>
        <w:ind w:left="357" w:right="0" w:hanging="331"/>
        <w:jc w:val="left"/>
        <w:rPr>
          <w:rFonts w:ascii="Arial" w:eastAsia="Arial" w:hAnsi="Arial" w:cs="Arial"/>
          <w:b/>
          <w:bCs/>
          <w:sz w:val="16"/>
          <w:szCs w:val="16"/>
        </w:rPr>
      </w:pPr>
      <w:r>
        <w:rPr>
          <w:rFonts w:ascii="Arial" w:eastAsia="Arial" w:hAnsi="Arial" w:cs="Arial"/>
          <w:b/>
          <w:bCs/>
          <w:sz w:val="16"/>
          <w:szCs w:val="16"/>
        </w:rPr>
        <w:t>Dog Home Day Care</w:t>
      </w:r>
    </w:p>
    <w:p>
      <w:pPr>
        <w:numPr>
          <w:ilvl w:val="1"/>
          <w:numId w:val="19"/>
        </w:numPr>
        <w:spacing w:before="180" w:after="0"/>
        <w:ind w:left="792" w:right="0" w:hanging="432"/>
        <w:jc w:val="left"/>
        <w:rPr>
          <w:rFonts w:ascii="Arial" w:eastAsia="Arial" w:hAnsi="Arial" w:cs="Arial"/>
          <w:b/>
          <w:bCs/>
          <w:sz w:val="16"/>
          <w:szCs w:val="16"/>
        </w:rPr>
      </w:pPr>
      <w:r>
        <w:rPr>
          <w:rFonts w:ascii="Arial" w:eastAsia="Arial" w:hAnsi="Arial" w:cs="Arial"/>
          <w:b/>
          <w:bCs/>
          <w:sz w:val="16"/>
          <w:szCs w:val="16"/>
        </w:rPr>
        <w:t>Hours and Additional Charges</w:t>
      </w:r>
    </w:p>
    <w:p>
      <w:pPr>
        <w:spacing w:before="180" w:after="0"/>
        <w:ind w:left="1224" w:hanging="504"/>
        <w:rPr>
          <w:sz w:val="16"/>
          <w:szCs w:val="16"/>
        </w:rPr>
      </w:pPr>
      <w:r>
        <w:rPr>
          <w:rFonts w:ascii="Arial" w:eastAsia="Arial" w:hAnsi="Arial" w:cs="Arial"/>
          <w:sz w:val="16"/>
          <w:szCs w:val="16"/>
        </w:rPr>
        <w:t>2.1.a.</w:t>
      </w:r>
      <w:r>
        <w:rPr>
          <w:rFonts w:ascii="Times New Roman" w:eastAsia="Times New Roman" w:hAnsi="Times New Roman" w:cs="Times New Roman"/>
          <w:sz w:val="14"/>
          <w:szCs w:val="14"/>
        </w:rPr>
        <w:t xml:space="preserve">    </w:t>
      </w:r>
      <w:r>
        <w:rPr>
          <w:rFonts w:ascii="Arial" w:eastAsia="Arial" w:hAnsi="Arial" w:cs="Arial"/>
          <w:sz w:val="16"/>
          <w:szCs w:val="16"/>
        </w:rPr>
        <w:t xml:space="preserve">Home Day Care runs from </w:t>
      </w:r>
      <w:r>
        <w:rPr>
          <w:rFonts w:ascii="Arial" w:eastAsia="Arial" w:hAnsi="Arial" w:cs="Arial"/>
          <w:sz w:val="16"/>
          <w:szCs w:val="16"/>
        </w:rPr>
        <w:t>10</w:t>
      </w:r>
      <w:r>
        <w:rPr>
          <w:rFonts w:ascii="Arial" w:eastAsia="Arial" w:hAnsi="Arial" w:cs="Arial"/>
          <w:sz w:val="16"/>
          <w:szCs w:val="16"/>
        </w:rPr>
        <w:t xml:space="preserve">am to </w:t>
      </w:r>
      <w:r>
        <w:rPr>
          <w:rFonts w:ascii="Arial" w:eastAsia="Arial" w:hAnsi="Arial" w:cs="Arial"/>
          <w:sz w:val="16"/>
          <w:szCs w:val="16"/>
        </w:rPr>
        <w:t>4</w:t>
      </w:r>
      <w:r>
        <w:rPr>
          <w:rFonts w:ascii="Arial" w:eastAsia="Arial" w:hAnsi="Arial" w:cs="Arial"/>
          <w:sz w:val="16"/>
          <w:szCs w:val="16"/>
        </w:rPr>
        <w:t>pm, Monday to Friday.</w:t>
      </w:r>
      <w:r>
        <w:rPr>
          <w:rFonts w:ascii="Arial" w:eastAsia="Arial" w:hAnsi="Arial" w:cs="Arial"/>
          <w:sz w:val="16"/>
          <w:szCs w:val="16"/>
        </w:rPr>
        <w:t xml:space="preserve">  </w:t>
      </w:r>
      <w:r>
        <w:rPr>
          <w:rFonts w:ascii="Arial" w:eastAsia="Arial" w:hAnsi="Arial" w:cs="Arial"/>
          <w:sz w:val="16"/>
          <w:szCs w:val="16"/>
        </w:rPr>
        <w:t>Customers collecting their dog after the close of business are required to pay an additional £</w:t>
      </w:r>
      <w:r>
        <w:rPr>
          <w:rFonts w:ascii="Arial" w:eastAsia="Arial" w:hAnsi="Arial" w:cs="Arial"/>
          <w:sz w:val="16"/>
          <w:szCs w:val="16"/>
        </w:rPr>
        <w:t>11.00</w:t>
      </w:r>
      <w:r>
        <w:rPr>
          <w:rFonts w:ascii="Arial" w:eastAsia="Arial" w:hAnsi="Arial" w:cs="Arial"/>
          <w:sz w:val="16"/>
          <w:szCs w:val="16"/>
        </w:rPr>
        <w:t xml:space="preserve"> charge for late collection.</w:t>
      </w:r>
      <w:r>
        <w:rPr>
          <w:rFonts w:ascii="Arial" w:eastAsia="Arial" w:hAnsi="Arial" w:cs="Arial"/>
          <w:sz w:val="16"/>
          <w:szCs w:val="16"/>
        </w:rPr>
        <w:t xml:space="preserve">  </w:t>
      </w:r>
      <w:r>
        <w:rPr>
          <w:rFonts w:ascii="Arial" w:eastAsia="Arial" w:hAnsi="Arial" w:cs="Arial"/>
          <w:sz w:val="16"/>
          <w:szCs w:val="16"/>
        </w:rPr>
        <w:t xml:space="preserve">Customers may drop their dog between </w:t>
      </w:r>
      <w:r>
        <w:rPr>
          <w:rFonts w:ascii="Arial" w:eastAsia="Arial" w:hAnsi="Arial" w:cs="Arial"/>
          <w:sz w:val="16"/>
          <w:szCs w:val="16"/>
        </w:rPr>
        <w:t>9</w:t>
      </w:r>
      <w:r>
        <w:rPr>
          <w:rFonts w:ascii="Arial" w:eastAsia="Arial" w:hAnsi="Arial" w:cs="Arial"/>
          <w:sz w:val="16"/>
          <w:szCs w:val="16"/>
        </w:rPr>
        <w:t xml:space="preserve">am and </w:t>
      </w:r>
      <w:r>
        <w:rPr>
          <w:rFonts w:ascii="Arial" w:eastAsia="Arial" w:hAnsi="Arial" w:cs="Arial"/>
          <w:sz w:val="16"/>
          <w:szCs w:val="16"/>
        </w:rPr>
        <w:t>11</w:t>
      </w:r>
      <w:r>
        <w:rPr>
          <w:rFonts w:ascii="Arial" w:eastAsia="Arial" w:hAnsi="Arial" w:cs="Arial"/>
          <w:sz w:val="16"/>
          <w:szCs w:val="16"/>
        </w:rPr>
        <w:t xml:space="preserve">am, and may collect from </w:t>
      </w:r>
      <w:r>
        <w:rPr>
          <w:rFonts w:ascii="Arial" w:eastAsia="Arial" w:hAnsi="Arial" w:cs="Arial"/>
          <w:sz w:val="16"/>
          <w:szCs w:val="16"/>
        </w:rPr>
        <w:t>6</w:t>
      </w:r>
      <w:r>
        <w:rPr>
          <w:rFonts w:ascii="Arial" w:eastAsia="Arial" w:hAnsi="Arial" w:cs="Arial"/>
          <w:sz w:val="16"/>
          <w:szCs w:val="16"/>
        </w:rPr>
        <w:t xml:space="preserve">pm to </w:t>
      </w:r>
      <w:r>
        <w:rPr>
          <w:rFonts w:ascii="Arial" w:eastAsia="Arial" w:hAnsi="Arial" w:cs="Arial"/>
          <w:sz w:val="16"/>
          <w:szCs w:val="16"/>
        </w:rPr>
        <w:t>9</w:t>
      </w:r>
      <w:r>
        <w:rPr>
          <w:rFonts w:ascii="Arial" w:eastAsia="Arial" w:hAnsi="Arial" w:cs="Arial"/>
          <w:sz w:val="16"/>
          <w:szCs w:val="16"/>
        </w:rPr>
        <w:t>pm.</w:t>
      </w:r>
      <w:r>
        <w:rPr>
          <w:rFonts w:ascii="Arial" w:eastAsia="Arial" w:hAnsi="Arial" w:cs="Arial"/>
          <w:sz w:val="16"/>
          <w:szCs w:val="16"/>
        </w:rPr>
        <w:t xml:space="preserve">  </w:t>
      </w:r>
      <w:r>
        <w:rPr>
          <w:rFonts w:ascii="Arial" w:eastAsia="Arial" w:hAnsi="Arial" w:cs="Arial"/>
          <w:sz w:val="16"/>
          <w:szCs w:val="16"/>
        </w:rPr>
        <w:t xml:space="preserve">Note that </w:t>
      </w:r>
      <w:r>
        <w:rPr>
          <w:rFonts w:ascii="Arial" w:eastAsia="Arial" w:hAnsi="Arial" w:cs="Arial"/>
          <w:sz w:val="16"/>
          <w:szCs w:val="16"/>
        </w:rPr>
        <w:t>Walking Home</w:t>
      </w:r>
      <w:r>
        <w:rPr>
          <w:rFonts w:ascii="Arial" w:eastAsia="Arial" w:hAnsi="Arial" w:cs="Arial"/>
          <w:sz w:val="16"/>
          <w:szCs w:val="16"/>
        </w:rPr>
        <w:t xml:space="preserve"> provide other services throughout the day meaning that drop of and collection times must be agreed by prior arrangement.</w:t>
      </w:r>
      <w:r>
        <w:rPr>
          <w:rFonts w:ascii="Arial" w:eastAsia="Arial" w:hAnsi="Arial" w:cs="Arial"/>
          <w:sz w:val="16"/>
          <w:szCs w:val="16"/>
        </w:rPr>
        <w:t xml:space="preserve">  </w:t>
      </w:r>
      <w:r>
        <w:rPr>
          <w:rFonts w:ascii="Arial" w:eastAsia="Arial" w:hAnsi="Arial" w:cs="Arial"/>
          <w:sz w:val="16"/>
          <w:szCs w:val="16"/>
        </w:rPr>
        <w:t>Weekend Home Day Care may be available for an additional charge.</w:t>
      </w:r>
    </w:p>
    <w:p>
      <w:pPr>
        <w:spacing w:before="180" w:after="0"/>
        <w:ind w:left="792" w:hanging="432"/>
        <w:rPr>
          <w:sz w:val="16"/>
          <w:szCs w:val="16"/>
        </w:rPr>
      </w:pPr>
    </w:p>
    <w:p>
      <w:pPr>
        <w:spacing w:before="180" w:after="0"/>
        <w:ind w:left="792" w:hanging="432"/>
        <w:rPr>
          <w:sz w:val="16"/>
          <w:szCs w:val="16"/>
        </w:rPr>
      </w:pPr>
    </w:p>
    <w:p>
      <w:pPr>
        <w:spacing w:before="180" w:after="0"/>
        <w:ind w:left="792" w:hanging="432"/>
        <w:rPr>
          <w:sz w:val="16"/>
          <w:szCs w:val="16"/>
        </w:rPr>
      </w:pPr>
    </w:p>
    <w:p>
      <w:pPr>
        <w:spacing w:before="180" w:after="0"/>
        <w:ind w:left="792" w:hanging="432"/>
        <w:rPr>
          <w:sz w:val="16"/>
          <w:szCs w:val="16"/>
        </w:rPr>
      </w:pPr>
      <w:r>
        <w:rPr>
          <w:rFonts w:ascii="Arial" w:eastAsia="Arial" w:hAnsi="Arial" w:cs="Arial"/>
          <w:b/>
          <w:bCs/>
          <w:sz w:val="16"/>
          <w:szCs w:val="16"/>
        </w:rPr>
        <w:t>2.2.</w:t>
      </w:r>
      <w:r>
        <w:rPr>
          <w:rFonts w:ascii="Times New Roman" w:eastAsia="Times New Roman" w:hAnsi="Times New Roman" w:cs="Times New Roman"/>
          <w:sz w:val="14"/>
          <w:szCs w:val="14"/>
        </w:rPr>
        <w:t xml:space="preserve">      </w:t>
      </w:r>
      <w:r>
        <w:rPr>
          <w:rFonts w:ascii="Arial" w:eastAsia="Arial" w:hAnsi="Arial" w:cs="Arial"/>
          <w:b/>
          <w:bCs/>
          <w:sz w:val="16"/>
          <w:szCs w:val="16"/>
        </w:rPr>
        <w:t>Unneutered Dogs</w:t>
      </w:r>
    </w:p>
    <w:p>
      <w:pPr>
        <w:spacing w:before="180" w:after="0"/>
        <w:ind w:left="1224" w:hanging="504"/>
        <w:rPr>
          <w:sz w:val="16"/>
          <w:szCs w:val="16"/>
        </w:rPr>
      </w:pPr>
      <w:r>
        <w:rPr>
          <w:rFonts w:ascii="Arial" w:eastAsia="Arial" w:hAnsi="Arial" w:cs="Arial"/>
          <w:sz w:val="16"/>
          <w:szCs w:val="16"/>
        </w:rPr>
        <w:t>2.2.a.</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understands and agrees that bitches in season are not suitable for Home Day Care, and that </w:t>
      </w:r>
      <w:r>
        <w:rPr>
          <w:rFonts w:ascii="Arial" w:eastAsia="Arial" w:hAnsi="Arial" w:cs="Arial"/>
          <w:sz w:val="16"/>
          <w:szCs w:val="16"/>
        </w:rPr>
        <w:t>Walking Home</w:t>
      </w:r>
      <w:r>
        <w:rPr>
          <w:rFonts w:ascii="Arial" w:eastAsia="Arial" w:hAnsi="Arial" w:cs="Arial"/>
          <w:sz w:val="16"/>
          <w:szCs w:val="16"/>
        </w:rPr>
        <w:t xml:space="preserve"> shall not be held responsible for the unsolicited </w:t>
      </w:r>
      <w:r>
        <w:rPr>
          <w:rFonts w:ascii="Arial" w:eastAsia="Arial" w:hAnsi="Arial" w:cs="Arial"/>
          <w:sz w:val="16"/>
          <w:szCs w:val="16"/>
        </w:rPr>
        <w:t>behaviour</w:t>
      </w:r>
      <w:r>
        <w:rPr>
          <w:rFonts w:ascii="Arial" w:eastAsia="Arial" w:hAnsi="Arial" w:cs="Arial"/>
          <w:sz w:val="16"/>
          <w:szCs w:val="16"/>
        </w:rPr>
        <w:t xml:space="preserve"> of un-neutered or un-spayed dogs, or for the dogs around them.</w:t>
      </w:r>
      <w:r>
        <w:rPr>
          <w:rFonts w:ascii="Arial" w:eastAsia="Arial" w:hAnsi="Arial" w:cs="Arial"/>
          <w:sz w:val="16"/>
          <w:szCs w:val="16"/>
        </w:rPr>
        <w:t> </w:t>
      </w:r>
      <w:r>
        <w:rPr>
          <w:rFonts w:ascii="Arial" w:eastAsia="Arial" w:hAnsi="Arial" w:cs="Arial"/>
          <w:sz w:val="16"/>
          <w:szCs w:val="16"/>
        </w:rPr>
        <w:t xml:space="preserve"> Issues regarding unwanted pregnancy are the responsibility of the Customer and the affected third party.</w:t>
      </w:r>
      <w:r>
        <w:rPr>
          <w:rFonts w:ascii="Arial" w:eastAsia="Arial" w:hAnsi="Arial" w:cs="Arial"/>
          <w:sz w:val="16"/>
          <w:szCs w:val="16"/>
        </w:rPr>
        <w:t> </w:t>
      </w:r>
      <w:r>
        <w:rPr>
          <w:rFonts w:ascii="Arial" w:eastAsia="Arial" w:hAnsi="Arial" w:cs="Arial"/>
          <w:sz w:val="16"/>
          <w:szCs w:val="16"/>
        </w:rPr>
        <w:t xml:space="preserve"> In the event that an un-neutered bitch comes into season whilst in the care of </w:t>
      </w:r>
      <w:r>
        <w:rPr>
          <w:rFonts w:ascii="Arial" w:eastAsia="Arial" w:hAnsi="Arial" w:cs="Arial"/>
          <w:sz w:val="16"/>
          <w:szCs w:val="16"/>
        </w:rPr>
        <w:t>Walking Home</w:t>
      </w:r>
      <w:r>
        <w:rPr>
          <w:rFonts w:ascii="Arial" w:eastAsia="Arial" w:hAnsi="Arial" w:cs="Arial"/>
          <w:sz w:val="16"/>
          <w:szCs w:val="16"/>
        </w:rPr>
        <w:t xml:space="preserve">, the Customer or the Customer's Emergency Contact shall be asked to collect the dog within </w:t>
      </w:r>
      <w:r>
        <w:rPr>
          <w:rFonts w:ascii="Arial" w:eastAsia="Arial" w:hAnsi="Arial" w:cs="Arial"/>
          <w:sz w:val="16"/>
          <w:szCs w:val="16"/>
        </w:rPr>
        <w:t xml:space="preserve">5 </w:t>
      </w:r>
      <w:r>
        <w:rPr>
          <w:rFonts w:ascii="Arial" w:eastAsia="Arial" w:hAnsi="Arial" w:cs="Arial"/>
          <w:sz w:val="16"/>
          <w:szCs w:val="16"/>
        </w:rPr>
        <w:t>(</w:t>
      </w:r>
      <w:r>
        <w:rPr>
          <w:rFonts w:ascii="Arial" w:eastAsia="Arial" w:hAnsi="Arial" w:cs="Arial"/>
          <w:sz w:val="16"/>
          <w:szCs w:val="16"/>
        </w:rPr>
        <w:t>Five</w:t>
      </w:r>
      <w:r>
        <w:rPr>
          <w:rFonts w:ascii="Arial" w:eastAsia="Arial" w:hAnsi="Arial" w:cs="Arial"/>
          <w:sz w:val="16"/>
          <w:szCs w:val="16"/>
        </w:rPr>
        <w:t>) hours of notification.</w:t>
      </w:r>
      <w:r>
        <w:rPr>
          <w:rFonts w:ascii="Arial" w:eastAsia="Arial" w:hAnsi="Arial" w:cs="Arial"/>
          <w:sz w:val="16"/>
          <w:szCs w:val="16"/>
        </w:rPr>
        <w:t> </w:t>
      </w:r>
      <w:r>
        <w:rPr>
          <w:rFonts w:ascii="Arial" w:eastAsia="Arial" w:hAnsi="Arial" w:cs="Arial"/>
          <w:sz w:val="16"/>
          <w:szCs w:val="16"/>
        </w:rPr>
        <w:t xml:space="preserve"> No refund shall be issued for remaining booked days of the season period.</w:t>
      </w:r>
    </w:p>
    <w:p>
      <w:pPr>
        <w:spacing w:before="180" w:after="0"/>
        <w:ind w:left="1224" w:hanging="504"/>
        <w:rPr>
          <w:sz w:val="16"/>
          <w:szCs w:val="16"/>
        </w:rPr>
      </w:pPr>
      <w:r>
        <w:rPr>
          <w:rFonts w:ascii="Arial" w:eastAsia="Arial" w:hAnsi="Arial" w:cs="Arial"/>
          <w:sz w:val="16"/>
          <w:szCs w:val="16"/>
        </w:rPr>
        <w:t>2.2.b.</w:t>
      </w:r>
      <w:r>
        <w:rPr>
          <w:rFonts w:ascii="Times New Roman" w:eastAsia="Times New Roman" w:hAnsi="Times New Roman" w:cs="Times New Roman"/>
          <w:sz w:val="14"/>
          <w:szCs w:val="14"/>
        </w:rPr>
        <w:t xml:space="preserve">    </w:t>
      </w:r>
      <w:r>
        <w:rPr>
          <w:rFonts w:ascii="Arial" w:eastAsia="Arial" w:hAnsi="Arial" w:cs="Arial"/>
          <w:sz w:val="16"/>
          <w:szCs w:val="16"/>
        </w:rPr>
        <w:t xml:space="preserve">Unneutered males and unneutered females (whether in season or not) will not be accepted within the same period for Home Day Care, and in the event of a conflict the chosen party shall be determined by the pre-assessed </w:t>
      </w:r>
      <w:r>
        <w:rPr>
          <w:rFonts w:ascii="Arial" w:eastAsia="Arial" w:hAnsi="Arial" w:cs="Arial"/>
          <w:sz w:val="16"/>
          <w:szCs w:val="16"/>
        </w:rPr>
        <w:t>behaviour</w:t>
      </w:r>
      <w:r>
        <w:rPr>
          <w:rFonts w:ascii="Arial" w:eastAsia="Arial" w:hAnsi="Arial" w:cs="Arial"/>
          <w:sz w:val="16"/>
          <w:szCs w:val="16"/>
        </w:rPr>
        <w:t xml:space="preserve"> of both visiting dogs around the visiting dogs already booked.</w:t>
      </w:r>
      <w:r>
        <w:rPr>
          <w:rFonts w:ascii="Arial" w:eastAsia="Arial" w:hAnsi="Arial" w:cs="Arial"/>
          <w:sz w:val="16"/>
          <w:szCs w:val="16"/>
        </w:rPr>
        <w:t xml:space="preserve">   </w:t>
      </w:r>
      <w:r>
        <w:rPr>
          <w:rFonts w:ascii="Arial" w:eastAsia="Arial" w:hAnsi="Arial" w:cs="Arial"/>
          <w:sz w:val="16"/>
          <w:szCs w:val="16"/>
        </w:rPr>
        <w:t>The dog presenting the lowest risk to the already visiting dogs shall be chosen.</w:t>
      </w:r>
    </w:p>
    <w:p>
      <w:pPr>
        <w:spacing w:before="180" w:after="0"/>
        <w:ind w:left="792" w:hanging="432"/>
        <w:rPr>
          <w:sz w:val="16"/>
          <w:szCs w:val="16"/>
        </w:rPr>
      </w:pPr>
      <w:r>
        <w:rPr>
          <w:rFonts w:ascii="Arial" w:eastAsia="Arial" w:hAnsi="Arial" w:cs="Arial"/>
          <w:b/>
          <w:bCs/>
          <w:sz w:val="16"/>
          <w:szCs w:val="16"/>
        </w:rPr>
        <w:t>2.3.</w:t>
      </w:r>
      <w:r>
        <w:rPr>
          <w:rFonts w:ascii="Times New Roman" w:eastAsia="Times New Roman" w:hAnsi="Times New Roman" w:cs="Times New Roman"/>
          <w:sz w:val="14"/>
          <w:szCs w:val="14"/>
        </w:rPr>
        <w:t xml:space="preserve">      </w:t>
      </w:r>
      <w:r>
        <w:rPr>
          <w:rFonts w:ascii="Arial" w:eastAsia="Arial" w:hAnsi="Arial" w:cs="Arial"/>
          <w:b/>
          <w:bCs/>
          <w:sz w:val="16"/>
          <w:szCs w:val="16"/>
        </w:rPr>
        <w:t xml:space="preserve">Unsuitable </w:t>
      </w:r>
      <w:r>
        <w:rPr>
          <w:rFonts w:ascii="Arial" w:eastAsia="Arial" w:hAnsi="Arial" w:cs="Arial"/>
          <w:b/>
          <w:bCs/>
          <w:sz w:val="16"/>
          <w:szCs w:val="16"/>
        </w:rPr>
        <w:t>Behaviour</w:t>
      </w:r>
      <w:r>
        <w:rPr>
          <w:rFonts w:ascii="Arial" w:eastAsia="Arial" w:hAnsi="Arial" w:cs="Arial"/>
          <w:b/>
          <w:bCs/>
          <w:sz w:val="16"/>
          <w:szCs w:val="16"/>
        </w:rPr>
        <w:t xml:space="preserve"> and Aggression </w:t>
      </w:r>
    </w:p>
    <w:p>
      <w:pPr>
        <w:spacing w:before="180" w:after="0"/>
        <w:ind w:left="1224" w:hanging="504"/>
        <w:rPr>
          <w:sz w:val="16"/>
          <w:szCs w:val="16"/>
        </w:rPr>
      </w:pPr>
      <w:r>
        <w:rPr>
          <w:rFonts w:ascii="Arial" w:eastAsia="Arial" w:hAnsi="Arial" w:cs="Arial"/>
          <w:sz w:val="16"/>
          <w:szCs w:val="16"/>
        </w:rPr>
        <w:t>2.3.a.</w:t>
      </w:r>
      <w:r>
        <w:rPr>
          <w:rFonts w:ascii="Times New Roman" w:eastAsia="Times New Roman" w:hAnsi="Times New Roman" w:cs="Times New Roman"/>
          <w:sz w:val="14"/>
          <w:szCs w:val="14"/>
        </w:rPr>
        <w:t xml:space="preserve">    </w:t>
      </w:r>
      <w:r>
        <w:rPr>
          <w:rFonts w:ascii="Arial" w:eastAsia="Arial" w:hAnsi="Arial" w:cs="Arial"/>
          <w:sz w:val="16"/>
          <w:szCs w:val="16"/>
        </w:rPr>
        <w:t xml:space="preserve">Dogs that require permanent isolation from other dogs within the premises are not acceptable for Home Day Care at </w:t>
      </w:r>
      <w:r>
        <w:rPr>
          <w:rFonts w:ascii="Arial" w:eastAsia="Arial" w:hAnsi="Arial" w:cs="Arial"/>
          <w:sz w:val="16"/>
          <w:szCs w:val="16"/>
        </w:rPr>
        <w:t>Walking Home</w:t>
      </w: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Dogs that require temporary isolation from other dogs (for instance, recovering from a medical procedure) are accepted and shall be separated for their booked period.</w:t>
      </w:r>
      <w:r>
        <w:rPr>
          <w:rFonts w:ascii="Arial" w:eastAsia="Arial" w:hAnsi="Arial" w:cs="Arial"/>
          <w:sz w:val="16"/>
          <w:szCs w:val="16"/>
        </w:rPr>
        <w:t xml:space="preserve">  </w:t>
      </w:r>
      <w:r>
        <w:rPr>
          <w:rFonts w:ascii="Arial" w:eastAsia="Arial" w:hAnsi="Arial" w:cs="Arial"/>
          <w:sz w:val="16"/>
          <w:szCs w:val="16"/>
        </w:rPr>
        <w:t xml:space="preserve">Where it is not possible to keep a dog completely separate, </w:t>
      </w:r>
      <w:r>
        <w:rPr>
          <w:rFonts w:ascii="Arial" w:eastAsia="Arial" w:hAnsi="Arial" w:cs="Arial"/>
          <w:sz w:val="16"/>
          <w:szCs w:val="16"/>
        </w:rPr>
        <w:t>Walking Home</w:t>
      </w:r>
      <w:r>
        <w:rPr>
          <w:rFonts w:ascii="Arial" w:eastAsia="Arial" w:hAnsi="Arial" w:cs="Arial"/>
          <w:sz w:val="16"/>
          <w:szCs w:val="16"/>
        </w:rPr>
        <w:t xml:space="preserve"> reserve the right to cancel any bookings during the temporary period that isolation is required.</w:t>
      </w:r>
    </w:p>
    <w:p>
      <w:pPr>
        <w:spacing w:before="180" w:after="0"/>
        <w:ind w:left="1224" w:hanging="504"/>
        <w:rPr>
          <w:sz w:val="16"/>
          <w:szCs w:val="16"/>
        </w:rPr>
      </w:pPr>
      <w:r>
        <w:rPr>
          <w:rFonts w:ascii="Arial" w:eastAsia="Arial" w:hAnsi="Arial" w:cs="Arial"/>
          <w:sz w:val="16"/>
          <w:szCs w:val="16"/>
        </w:rPr>
        <w:t>2.3.b.</w:t>
      </w:r>
      <w:r>
        <w:rPr>
          <w:rFonts w:ascii="Times New Roman" w:eastAsia="Times New Roman" w:hAnsi="Times New Roman" w:cs="Times New Roman"/>
          <w:sz w:val="14"/>
          <w:szCs w:val="14"/>
        </w:rPr>
        <w:t xml:space="preserve">    </w:t>
      </w:r>
      <w:r>
        <w:rPr>
          <w:rFonts w:ascii="Arial" w:eastAsia="Arial" w:hAnsi="Arial" w:cs="Arial"/>
          <w:sz w:val="16"/>
          <w:szCs w:val="16"/>
        </w:rPr>
        <w:t xml:space="preserve">Dogs that display unacceptable </w:t>
      </w:r>
      <w:r>
        <w:rPr>
          <w:rFonts w:ascii="Arial" w:eastAsia="Arial" w:hAnsi="Arial" w:cs="Arial"/>
          <w:sz w:val="16"/>
          <w:szCs w:val="16"/>
        </w:rPr>
        <w:t>behaviours</w:t>
      </w:r>
      <w:r>
        <w:rPr>
          <w:rFonts w:ascii="Arial" w:eastAsia="Arial" w:hAnsi="Arial" w:cs="Arial"/>
          <w:sz w:val="16"/>
          <w:szCs w:val="16"/>
        </w:rPr>
        <w:t xml:space="preserve"> are not suited to Home Day Care.</w:t>
      </w:r>
      <w:r>
        <w:rPr>
          <w:rFonts w:ascii="Arial" w:eastAsia="Arial" w:hAnsi="Arial" w:cs="Arial"/>
          <w:sz w:val="16"/>
          <w:szCs w:val="16"/>
        </w:rPr>
        <w:t xml:space="preserve">  </w:t>
      </w:r>
      <w:r>
        <w:rPr>
          <w:rFonts w:ascii="Arial" w:eastAsia="Arial" w:hAnsi="Arial" w:cs="Arial"/>
          <w:sz w:val="16"/>
          <w:szCs w:val="16"/>
        </w:rPr>
        <w:t xml:space="preserve">Unacceptable </w:t>
      </w:r>
      <w:r>
        <w:rPr>
          <w:rFonts w:ascii="Arial" w:eastAsia="Arial" w:hAnsi="Arial" w:cs="Arial"/>
          <w:sz w:val="16"/>
          <w:szCs w:val="16"/>
        </w:rPr>
        <w:t>behaviour</w:t>
      </w:r>
      <w:r>
        <w:rPr>
          <w:rFonts w:ascii="Arial" w:eastAsia="Arial" w:hAnsi="Arial" w:cs="Arial"/>
          <w:sz w:val="16"/>
          <w:szCs w:val="16"/>
        </w:rPr>
        <w:t xml:space="preserve"> may be described as (but is not restricted to) a dog who barks continually; displays signs of extreme stress if left unattended (even if the </w:t>
      </w:r>
      <w:r>
        <w:rPr>
          <w:rFonts w:ascii="Arial" w:eastAsia="Arial" w:hAnsi="Arial" w:cs="Arial"/>
          <w:sz w:val="16"/>
          <w:szCs w:val="16"/>
        </w:rPr>
        <w:t>Licence</w:t>
      </w:r>
      <w:r>
        <w:rPr>
          <w:rFonts w:ascii="Arial" w:eastAsia="Arial" w:hAnsi="Arial" w:cs="Arial"/>
          <w:sz w:val="16"/>
          <w:szCs w:val="16"/>
        </w:rPr>
        <w:t xml:space="preserve"> Holder is elsewhere within the premises); bites someone; is aggressive towards, or bites another dog, or persistently marks in the house.</w:t>
      </w:r>
    </w:p>
    <w:p>
      <w:pPr>
        <w:spacing w:before="180" w:after="0"/>
        <w:ind w:left="1224" w:hanging="504"/>
        <w:rPr>
          <w:sz w:val="16"/>
          <w:szCs w:val="16"/>
        </w:rPr>
      </w:pPr>
      <w:r>
        <w:rPr>
          <w:rFonts w:ascii="Arial" w:eastAsia="Arial" w:hAnsi="Arial" w:cs="Arial"/>
          <w:sz w:val="16"/>
          <w:szCs w:val="16"/>
        </w:rPr>
        <w:t>2.3.c.</w:t>
      </w:r>
      <w:r>
        <w:rPr>
          <w:rFonts w:ascii="Times New Roman" w:eastAsia="Times New Roman" w:hAnsi="Times New Roman" w:cs="Times New Roman"/>
          <w:sz w:val="14"/>
          <w:szCs w:val="14"/>
        </w:rPr>
        <w:t xml:space="preserve">    </w:t>
      </w:r>
      <w:r>
        <w:rPr>
          <w:rFonts w:ascii="Arial" w:eastAsia="Arial" w:hAnsi="Arial" w:cs="Arial"/>
          <w:sz w:val="16"/>
          <w:szCs w:val="16"/>
        </w:rPr>
        <w:t xml:space="preserve">Should the dog exhibit any of the above </w:t>
      </w:r>
      <w:r>
        <w:rPr>
          <w:rFonts w:ascii="Arial" w:eastAsia="Arial" w:hAnsi="Arial" w:cs="Arial"/>
          <w:sz w:val="16"/>
          <w:szCs w:val="16"/>
        </w:rPr>
        <w:t>behaviours</w:t>
      </w:r>
      <w:r>
        <w:rPr>
          <w:rFonts w:ascii="Arial" w:eastAsia="Arial" w:hAnsi="Arial" w:cs="Arial"/>
          <w:sz w:val="16"/>
          <w:szCs w:val="16"/>
        </w:rPr>
        <w:t>, the Customer will be contacted to</w:t>
      </w:r>
      <w:r>
        <w:rPr>
          <w:rFonts w:ascii="Arial" w:eastAsia="Arial" w:hAnsi="Arial" w:cs="Arial"/>
          <w:sz w:val="16"/>
          <w:szCs w:val="16"/>
        </w:rPr>
        <w:t> </w:t>
      </w:r>
      <w:r>
        <w:rPr>
          <w:rFonts w:ascii="Arial" w:eastAsia="Arial" w:hAnsi="Arial" w:cs="Arial"/>
          <w:sz w:val="16"/>
          <w:szCs w:val="16"/>
        </w:rPr>
        <w:t>make arrangements for the dog to</w:t>
      </w:r>
      <w:r>
        <w:rPr>
          <w:rFonts w:ascii="Arial" w:eastAsia="Arial" w:hAnsi="Arial" w:cs="Arial"/>
          <w:sz w:val="16"/>
          <w:szCs w:val="16"/>
        </w:rPr>
        <w:t> </w:t>
      </w:r>
      <w:r>
        <w:rPr>
          <w:rFonts w:ascii="Arial" w:eastAsia="Arial" w:hAnsi="Arial" w:cs="Arial"/>
          <w:sz w:val="16"/>
          <w:szCs w:val="16"/>
        </w:rPr>
        <w:t>be removed from</w:t>
      </w:r>
      <w:r>
        <w:rPr>
          <w:rFonts w:ascii="Arial" w:eastAsia="Arial" w:hAnsi="Arial" w:cs="Arial"/>
          <w:sz w:val="16"/>
          <w:szCs w:val="16"/>
        </w:rPr>
        <w:t> </w:t>
      </w:r>
      <w:r>
        <w:rPr>
          <w:rFonts w:ascii="Arial" w:eastAsia="Arial" w:hAnsi="Arial" w:cs="Arial"/>
          <w:sz w:val="16"/>
          <w:szCs w:val="16"/>
        </w:rPr>
        <w:t xml:space="preserve">the </w:t>
      </w:r>
      <w:r>
        <w:rPr>
          <w:rFonts w:ascii="Arial" w:eastAsia="Arial" w:hAnsi="Arial" w:cs="Arial"/>
          <w:sz w:val="16"/>
          <w:szCs w:val="16"/>
        </w:rPr>
        <w:t>Walking Home</w:t>
      </w:r>
      <w:r>
        <w:rPr>
          <w:rFonts w:ascii="Arial" w:eastAsia="Arial" w:hAnsi="Arial" w:cs="Arial"/>
          <w:sz w:val="16"/>
          <w:szCs w:val="16"/>
        </w:rPr>
        <w:t xml:space="preserve"> service.</w:t>
      </w:r>
      <w:r>
        <w:rPr>
          <w:rFonts w:ascii="Arial" w:eastAsia="Arial" w:hAnsi="Arial" w:cs="Arial"/>
          <w:sz w:val="16"/>
          <w:szCs w:val="16"/>
        </w:rPr>
        <w:t> </w:t>
      </w:r>
      <w:r>
        <w:rPr>
          <w:rFonts w:ascii="Arial" w:eastAsia="Arial" w:hAnsi="Arial" w:cs="Arial"/>
          <w:sz w:val="16"/>
          <w:szCs w:val="16"/>
        </w:rPr>
        <w:t>If the Customer cannot be contacted, the Emergency Contact listed will be asked to make the arrangements to collect the dog.</w:t>
      </w:r>
    </w:p>
    <w:p>
      <w:pPr>
        <w:spacing w:before="180" w:after="0"/>
        <w:ind w:left="1224" w:hanging="504"/>
        <w:rPr>
          <w:sz w:val="16"/>
          <w:szCs w:val="16"/>
        </w:rPr>
      </w:pPr>
      <w:r>
        <w:rPr>
          <w:rFonts w:ascii="Arial" w:eastAsia="Arial" w:hAnsi="Arial" w:cs="Arial"/>
          <w:sz w:val="16"/>
          <w:szCs w:val="16"/>
        </w:rPr>
        <w:t>2.3.d.</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agrees to inform </w:t>
      </w:r>
      <w:r>
        <w:rPr>
          <w:rFonts w:ascii="Arial" w:eastAsia="Arial" w:hAnsi="Arial" w:cs="Arial"/>
          <w:sz w:val="16"/>
          <w:szCs w:val="16"/>
        </w:rPr>
        <w:t>Walking Home</w:t>
      </w:r>
      <w:r>
        <w:rPr>
          <w:rFonts w:ascii="Arial" w:eastAsia="Arial" w:hAnsi="Arial" w:cs="Arial"/>
          <w:sz w:val="16"/>
          <w:szCs w:val="16"/>
        </w:rPr>
        <w:t xml:space="preserve"> immediately should they see any signs of aggression in their pet.</w:t>
      </w:r>
      <w:r>
        <w:rPr>
          <w:rFonts w:ascii="Arial" w:eastAsia="Arial" w:hAnsi="Arial" w:cs="Arial"/>
          <w:sz w:val="16"/>
          <w:szCs w:val="16"/>
        </w:rPr>
        <w:t xml:space="preserve">  </w:t>
      </w:r>
      <w:r>
        <w:rPr>
          <w:rFonts w:ascii="Arial" w:eastAsia="Arial" w:hAnsi="Arial" w:cs="Arial"/>
          <w:sz w:val="16"/>
          <w:szCs w:val="16"/>
        </w:rPr>
        <w:t xml:space="preserve">In the event that a dog does not behave as described on the signed Registration Form, the Customer must make arrangements (with help from </w:t>
      </w:r>
      <w:r>
        <w:rPr>
          <w:rFonts w:ascii="Arial" w:eastAsia="Arial" w:hAnsi="Arial" w:cs="Arial"/>
          <w:sz w:val="16"/>
          <w:szCs w:val="16"/>
        </w:rPr>
        <w:t>Walking Home</w:t>
      </w:r>
      <w:r>
        <w:rPr>
          <w:rFonts w:ascii="Arial" w:eastAsia="Arial" w:hAnsi="Arial" w:cs="Arial"/>
          <w:sz w:val="16"/>
          <w:szCs w:val="16"/>
        </w:rPr>
        <w:t>) to move the dog to another location for the remainder of the Home Day Care period.</w:t>
      </w:r>
    </w:p>
    <w:p>
      <w:pPr>
        <w:numPr>
          <w:ilvl w:val="0"/>
          <w:numId w:val="20"/>
        </w:numPr>
        <w:pBdr>
          <w:left w:val="none" w:sz="0" w:space="5" w:color="auto"/>
        </w:pBdr>
        <w:spacing w:before="240"/>
        <w:ind w:left="357" w:right="0" w:hanging="331"/>
        <w:jc w:val="left"/>
        <w:rPr>
          <w:rFonts w:ascii="Arial" w:eastAsia="Arial" w:hAnsi="Arial" w:cs="Arial"/>
          <w:b/>
          <w:bCs/>
          <w:sz w:val="16"/>
          <w:szCs w:val="16"/>
        </w:rPr>
      </w:pPr>
      <w:r>
        <w:rPr>
          <w:rFonts w:ascii="Arial" w:eastAsia="Arial" w:hAnsi="Arial" w:cs="Arial"/>
          <w:b/>
          <w:bCs/>
          <w:sz w:val="16"/>
          <w:szCs w:val="16"/>
        </w:rPr>
        <w:t>Dog Home Boarding</w:t>
      </w:r>
    </w:p>
    <w:p>
      <w:pPr>
        <w:numPr>
          <w:ilvl w:val="1"/>
          <w:numId w:val="20"/>
        </w:numPr>
        <w:spacing w:before="180" w:after="0"/>
        <w:ind w:left="792" w:right="0" w:hanging="432"/>
        <w:jc w:val="left"/>
        <w:rPr>
          <w:rFonts w:ascii="Arial" w:eastAsia="Arial" w:hAnsi="Arial" w:cs="Arial"/>
          <w:b/>
          <w:bCs/>
          <w:sz w:val="16"/>
          <w:szCs w:val="16"/>
        </w:rPr>
      </w:pPr>
      <w:r>
        <w:rPr>
          <w:rFonts w:ascii="Arial" w:eastAsia="Arial" w:hAnsi="Arial" w:cs="Arial"/>
          <w:b/>
          <w:bCs/>
          <w:sz w:val="16"/>
          <w:szCs w:val="16"/>
        </w:rPr>
        <w:t>Hours and Additional Charges</w:t>
      </w:r>
    </w:p>
    <w:p>
      <w:pPr>
        <w:spacing w:before="180" w:after="0"/>
        <w:ind w:left="1224" w:hanging="504"/>
        <w:rPr>
          <w:sz w:val="16"/>
          <w:szCs w:val="16"/>
        </w:rPr>
      </w:pPr>
      <w:r>
        <w:rPr>
          <w:rFonts w:ascii="Arial" w:eastAsia="Arial" w:hAnsi="Arial" w:cs="Arial"/>
          <w:sz w:val="16"/>
          <w:szCs w:val="16"/>
        </w:rPr>
        <w:t>3.1.a.</w:t>
      </w:r>
      <w:r>
        <w:rPr>
          <w:rFonts w:ascii="Times New Roman" w:eastAsia="Times New Roman" w:hAnsi="Times New Roman" w:cs="Times New Roman"/>
          <w:sz w:val="14"/>
          <w:szCs w:val="14"/>
        </w:rPr>
        <w:t xml:space="preserve">    </w:t>
      </w:r>
      <w:r>
        <w:rPr>
          <w:rFonts w:ascii="Arial" w:eastAsia="Arial" w:hAnsi="Arial" w:cs="Arial"/>
          <w:sz w:val="16"/>
          <w:szCs w:val="16"/>
        </w:rPr>
        <w:t xml:space="preserve">Home Boarding runs from </w:t>
      </w:r>
      <w:r>
        <w:rPr>
          <w:rFonts w:ascii="Arial" w:eastAsia="Arial" w:hAnsi="Arial" w:cs="Arial"/>
          <w:sz w:val="16"/>
          <w:szCs w:val="16"/>
        </w:rPr>
        <w:t>10</w:t>
      </w:r>
      <w:r>
        <w:rPr>
          <w:rFonts w:ascii="Arial" w:eastAsia="Arial" w:hAnsi="Arial" w:cs="Arial"/>
          <w:sz w:val="16"/>
          <w:szCs w:val="16"/>
        </w:rPr>
        <w:t>am, and is charged per DAY/NIGHT</w:t>
      </w: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 xml:space="preserve">Customers may drop their dog at any time between </w:t>
      </w:r>
      <w:r>
        <w:rPr>
          <w:rFonts w:ascii="Arial" w:eastAsia="Arial" w:hAnsi="Arial" w:cs="Arial"/>
          <w:sz w:val="16"/>
          <w:szCs w:val="16"/>
        </w:rPr>
        <w:t>9.30</w:t>
      </w:r>
      <w:r>
        <w:rPr>
          <w:rFonts w:ascii="Arial" w:eastAsia="Arial" w:hAnsi="Arial" w:cs="Arial"/>
          <w:sz w:val="16"/>
          <w:szCs w:val="16"/>
        </w:rPr>
        <w:t xml:space="preserve">am and </w:t>
      </w:r>
      <w:r>
        <w:rPr>
          <w:rFonts w:ascii="Arial" w:eastAsia="Arial" w:hAnsi="Arial" w:cs="Arial"/>
          <w:sz w:val="16"/>
          <w:szCs w:val="16"/>
        </w:rPr>
        <w:t>11</w:t>
      </w:r>
      <w:r>
        <w:rPr>
          <w:rFonts w:ascii="Arial" w:eastAsia="Arial" w:hAnsi="Arial" w:cs="Arial"/>
          <w:sz w:val="16"/>
          <w:szCs w:val="16"/>
        </w:rPr>
        <w:t>am Collections may be arranged b</w:t>
      </w:r>
      <w:r>
        <w:rPr>
          <w:rFonts w:ascii="Arial" w:eastAsia="Arial" w:hAnsi="Arial" w:cs="Arial"/>
          <w:sz w:val="16"/>
          <w:szCs w:val="16"/>
        </w:rPr>
        <w:t>y</w:t>
      </w:r>
      <w:r>
        <w:rPr>
          <w:rFonts w:ascii="Arial" w:eastAsia="Arial" w:hAnsi="Arial" w:cs="Arial"/>
          <w:sz w:val="16"/>
          <w:szCs w:val="16"/>
        </w:rPr>
        <w:t xml:space="preserve"> </w:t>
      </w:r>
      <w:r>
        <w:rPr>
          <w:rFonts w:ascii="Arial" w:eastAsia="Arial" w:hAnsi="Arial" w:cs="Arial"/>
          <w:sz w:val="16"/>
          <w:szCs w:val="16"/>
        </w:rPr>
        <w:t>11am or a date rate is payable.</w:t>
      </w:r>
      <w:r>
        <w:rPr>
          <w:rFonts w:ascii="Arial" w:eastAsia="Arial" w:hAnsi="Arial" w:cs="Arial"/>
          <w:sz w:val="16"/>
          <w:szCs w:val="16"/>
        </w:rPr>
        <w:t xml:space="preserve">  </w:t>
      </w:r>
      <w:r>
        <w:rPr>
          <w:rFonts w:ascii="Arial" w:eastAsia="Arial" w:hAnsi="Arial" w:cs="Arial"/>
          <w:sz w:val="16"/>
          <w:szCs w:val="16"/>
        </w:rPr>
        <w:t xml:space="preserve">Note that </w:t>
      </w:r>
      <w:r>
        <w:rPr>
          <w:rFonts w:ascii="Arial" w:eastAsia="Arial" w:hAnsi="Arial" w:cs="Arial"/>
          <w:sz w:val="16"/>
          <w:szCs w:val="16"/>
        </w:rPr>
        <w:t>Walking Home</w:t>
      </w:r>
      <w:r>
        <w:rPr>
          <w:rFonts w:ascii="Arial" w:eastAsia="Arial" w:hAnsi="Arial" w:cs="Arial"/>
          <w:sz w:val="16"/>
          <w:szCs w:val="16"/>
        </w:rPr>
        <w:t xml:space="preserve"> provide other services throughout the day meaning that drop of and collection times must be agreed by prior arrangement.</w:t>
      </w:r>
    </w:p>
    <w:p>
      <w:pPr>
        <w:spacing w:before="180" w:after="0"/>
        <w:ind w:left="792" w:hanging="432"/>
        <w:rPr>
          <w:sz w:val="16"/>
          <w:szCs w:val="16"/>
        </w:rPr>
      </w:pPr>
      <w:r>
        <w:rPr>
          <w:rFonts w:ascii="Arial" w:eastAsia="Arial" w:hAnsi="Arial" w:cs="Arial"/>
          <w:b/>
          <w:bCs/>
          <w:sz w:val="16"/>
          <w:szCs w:val="16"/>
        </w:rPr>
        <w:t>3.2.</w:t>
      </w:r>
      <w:r>
        <w:rPr>
          <w:rFonts w:ascii="Times New Roman" w:eastAsia="Times New Roman" w:hAnsi="Times New Roman" w:cs="Times New Roman"/>
          <w:sz w:val="14"/>
          <w:szCs w:val="14"/>
        </w:rPr>
        <w:t xml:space="preserve">      </w:t>
      </w:r>
      <w:r>
        <w:rPr>
          <w:rFonts w:ascii="Arial" w:eastAsia="Arial" w:hAnsi="Arial" w:cs="Arial"/>
          <w:b/>
          <w:bCs/>
          <w:sz w:val="16"/>
          <w:szCs w:val="16"/>
        </w:rPr>
        <w:t>Provisions</w:t>
      </w:r>
    </w:p>
    <w:p>
      <w:pPr>
        <w:spacing w:before="180" w:after="0"/>
        <w:ind w:left="1224" w:hanging="504"/>
        <w:rPr>
          <w:sz w:val="16"/>
          <w:szCs w:val="16"/>
        </w:rPr>
      </w:pPr>
      <w:r>
        <w:rPr>
          <w:rFonts w:ascii="Arial" w:eastAsia="Arial" w:hAnsi="Arial" w:cs="Arial"/>
          <w:sz w:val="16"/>
          <w:szCs w:val="16"/>
        </w:rPr>
        <w:t>3.2.a.</w:t>
      </w:r>
      <w:r>
        <w:rPr>
          <w:rFonts w:ascii="Times New Roman" w:eastAsia="Times New Roman" w:hAnsi="Times New Roman" w:cs="Times New Roman"/>
          <w:sz w:val="14"/>
          <w:szCs w:val="14"/>
        </w:rPr>
        <w:t xml:space="preserve">    </w:t>
      </w:r>
      <w:r>
        <w:rPr>
          <w:rFonts w:ascii="Arial" w:eastAsia="Arial" w:hAnsi="Arial" w:cs="Arial"/>
          <w:sz w:val="16"/>
          <w:szCs w:val="16"/>
        </w:rPr>
        <w:t>Dogs must be provided with sufficient food, treats and bedding to ensure their comfort and welfare during their stay.</w:t>
      </w:r>
      <w:r>
        <w:rPr>
          <w:rFonts w:ascii="Arial" w:eastAsia="Arial" w:hAnsi="Arial" w:cs="Arial"/>
          <w:sz w:val="16"/>
          <w:szCs w:val="16"/>
        </w:rPr>
        <w:t xml:space="preserve">  </w:t>
      </w:r>
      <w:r>
        <w:rPr>
          <w:rFonts w:ascii="Arial" w:eastAsia="Arial" w:hAnsi="Arial" w:cs="Arial"/>
          <w:sz w:val="16"/>
          <w:szCs w:val="16"/>
        </w:rPr>
        <w:t xml:space="preserve">In the event that a dog has not been provided with sufficient food to maintain health for the period of the stay, </w:t>
      </w:r>
      <w:r>
        <w:rPr>
          <w:rFonts w:ascii="Arial" w:eastAsia="Arial" w:hAnsi="Arial" w:cs="Arial"/>
          <w:sz w:val="16"/>
          <w:szCs w:val="16"/>
        </w:rPr>
        <w:t>Walking Home</w:t>
      </w:r>
      <w:r>
        <w:rPr>
          <w:rFonts w:ascii="Arial" w:eastAsia="Arial" w:hAnsi="Arial" w:cs="Arial"/>
          <w:sz w:val="16"/>
          <w:szCs w:val="16"/>
        </w:rPr>
        <w:t xml:space="preserve"> will purchase additional food (as described in the Registration Form), and Customers will reimburse </w:t>
      </w:r>
      <w:r>
        <w:rPr>
          <w:rFonts w:ascii="Arial" w:eastAsia="Arial" w:hAnsi="Arial" w:cs="Arial"/>
          <w:sz w:val="16"/>
          <w:szCs w:val="16"/>
        </w:rPr>
        <w:t>Walking Home</w:t>
      </w:r>
      <w:r>
        <w:rPr>
          <w:rFonts w:ascii="Arial" w:eastAsia="Arial" w:hAnsi="Arial" w:cs="Arial"/>
          <w:sz w:val="16"/>
          <w:szCs w:val="16"/>
        </w:rPr>
        <w:t xml:space="preserve"> on collection of the dog.</w:t>
      </w:r>
    </w:p>
    <w:p>
      <w:pPr>
        <w:spacing w:before="180" w:after="0"/>
        <w:ind w:left="1224" w:hanging="504"/>
        <w:rPr>
          <w:sz w:val="16"/>
          <w:szCs w:val="16"/>
        </w:rPr>
      </w:pPr>
      <w:r>
        <w:rPr>
          <w:rFonts w:ascii="Arial" w:eastAsia="Arial" w:hAnsi="Arial" w:cs="Arial"/>
          <w:sz w:val="16"/>
          <w:szCs w:val="16"/>
        </w:rPr>
        <w:t>3.2.b.</w:t>
      </w:r>
      <w:r>
        <w:rPr>
          <w:rFonts w:ascii="Times New Roman" w:eastAsia="Times New Roman" w:hAnsi="Times New Roman" w:cs="Times New Roman"/>
          <w:sz w:val="14"/>
          <w:szCs w:val="14"/>
        </w:rPr>
        <w:t xml:space="preserve">    </w:t>
      </w:r>
      <w:r>
        <w:rPr>
          <w:rFonts w:ascii="Arial" w:eastAsia="Arial" w:hAnsi="Arial" w:cs="Arial"/>
          <w:sz w:val="16"/>
          <w:szCs w:val="16"/>
        </w:rPr>
        <w:t xml:space="preserve">Where Customers have forgotten to pack an item of equipment, </w:t>
      </w:r>
      <w:r>
        <w:rPr>
          <w:rFonts w:ascii="Arial" w:eastAsia="Arial" w:hAnsi="Arial" w:cs="Arial"/>
          <w:sz w:val="16"/>
          <w:szCs w:val="16"/>
        </w:rPr>
        <w:t>Walking Home</w:t>
      </w:r>
      <w:r>
        <w:rPr>
          <w:rFonts w:ascii="Arial" w:eastAsia="Arial" w:hAnsi="Arial" w:cs="Arial"/>
          <w:sz w:val="16"/>
          <w:szCs w:val="16"/>
        </w:rPr>
        <w:t xml:space="preserve"> will </w:t>
      </w:r>
      <w:r>
        <w:rPr>
          <w:rFonts w:ascii="Arial" w:eastAsia="Arial" w:hAnsi="Arial" w:cs="Arial"/>
          <w:sz w:val="16"/>
          <w:szCs w:val="16"/>
        </w:rPr>
        <w:t>endeavor</w:t>
      </w:r>
      <w:r>
        <w:rPr>
          <w:rFonts w:ascii="Arial" w:eastAsia="Arial" w:hAnsi="Arial" w:cs="Arial"/>
          <w:sz w:val="16"/>
          <w:szCs w:val="16"/>
        </w:rPr>
        <w:t xml:space="preserve"> to loan the dog a piece of equipment from stock.</w:t>
      </w:r>
      <w:r>
        <w:rPr>
          <w:rFonts w:ascii="Arial" w:eastAsia="Arial" w:hAnsi="Arial" w:cs="Arial"/>
          <w:sz w:val="16"/>
          <w:szCs w:val="16"/>
        </w:rPr>
        <w:t xml:space="preserve">  </w:t>
      </w:r>
      <w:r>
        <w:rPr>
          <w:rFonts w:ascii="Arial" w:eastAsia="Arial" w:hAnsi="Arial" w:cs="Arial"/>
          <w:sz w:val="16"/>
          <w:szCs w:val="16"/>
        </w:rPr>
        <w:t xml:space="preserve">If an item of equipment is not available, </w:t>
      </w:r>
      <w:r>
        <w:rPr>
          <w:rFonts w:ascii="Arial" w:eastAsia="Arial" w:hAnsi="Arial" w:cs="Arial"/>
          <w:sz w:val="16"/>
          <w:szCs w:val="16"/>
        </w:rPr>
        <w:t>Walking Home</w:t>
      </w:r>
      <w:r>
        <w:rPr>
          <w:rFonts w:ascii="Arial" w:eastAsia="Arial" w:hAnsi="Arial" w:cs="Arial"/>
          <w:sz w:val="16"/>
          <w:szCs w:val="16"/>
        </w:rPr>
        <w:t xml:space="preserve"> will contact the Customer to allow them to decide if the item should be purchased.</w:t>
      </w:r>
      <w:r>
        <w:rPr>
          <w:rFonts w:ascii="Arial" w:eastAsia="Arial" w:hAnsi="Arial" w:cs="Arial"/>
          <w:sz w:val="16"/>
          <w:szCs w:val="16"/>
        </w:rPr>
        <w:t xml:space="preserve">  </w:t>
      </w:r>
      <w:r>
        <w:rPr>
          <w:rFonts w:ascii="Arial" w:eastAsia="Arial" w:hAnsi="Arial" w:cs="Arial"/>
          <w:sz w:val="16"/>
          <w:szCs w:val="16"/>
        </w:rPr>
        <w:t xml:space="preserve">Where items have been purchased with the Customer’s consent, Customers will reimburse </w:t>
      </w:r>
      <w:r>
        <w:rPr>
          <w:rFonts w:ascii="Arial" w:eastAsia="Arial" w:hAnsi="Arial" w:cs="Arial"/>
          <w:sz w:val="16"/>
          <w:szCs w:val="16"/>
        </w:rPr>
        <w:t>Walking Home</w:t>
      </w:r>
      <w:r>
        <w:rPr>
          <w:rFonts w:ascii="Arial" w:eastAsia="Arial" w:hAnsi="Arial" w:cs="Arial"/>
          <w:sz w:val="16"/>
          <w:szCs w:val="16"/>
        </w:rPr>
        <w:t xml:space="preserve"> for any charges on collection of the dog.</w:t>
      </w:r>
    </w:p>
    <w:p>
      <w:pPr>
        <w:spacing w:before="180" w:after="0"/>
        <w:ind w:left="792" w:hanging="432"/>
        <w:rPr>
          <w:sz w:val="16"/>
          <w:szCs w:val="16"/>
        </w:rPr>
      </w:pPr>
      <w:r>
        <w:rPr>
          <w:rFonts w:ascii="Arial" w:eastAsia="Arial" w:hAnsi="Arial" w:cs="Arial"/>
          <w:b/>
          <w:bCs/>
          <w:sz w:val="16"/>
          <w:szCs w:val="16"/>
        </w:rPr>
        <w:t>3.3.</w:t>
      </w:r>
      <w:r>
        <w:rPr>
          <w:rFonts w:ascii="Times New Roman" w:eastAsia="Times New Roman" w:hAnsi="Times New Roman" w:cs="Times New Roman"/>
          <w:sz w:val="14"/>
          <w:szCs w:val="14"/>
        </w:rPr>
        <w:t xml:space="preserve">      </w:t>
      </w:r>
      <w:r>
        <w:rPr>
          <w:rFonts w:ascii="Arial" w:eastAsia="Arial" w:hAnsi="Arial" w:cs="Arial"/>
          <w:b/>
          <w:bCs/>
          <w:sz w:val="16"/>
          <w:szCs w:val="16"/>
        </w:rPr>
        <w:t>Dogs Left Alone and Overnight</w:t>
      </w:r>
    </w:p>
    <w:p>
      <w:pPr>
        <w:spacing w:before="180" w:after="0"/>
        <w:ind w:left="1224" w:hanging="504"/>
        <w:rPr>
          <w:sz w:val="16"/>
          <w:szCs w:val="16"/>
        </w:rPr>
      </w:pPr>
      <w:r>
        <w:rPr>
          <w:rFonts w:ascii="Arial" w:eastAsia="Arial" w:hAnsi="Arial" w:cs="Arial"/>
          <w:sz w:val="16"/>
          <w:szCs w:val="16"/>
        </w:rPr>
        <w:t>3.3.a.</w:t>
      </w:r>
      <w:r>
        <w:rPr>
          <w:rFonts w:ascii="Times New Roman" w:eastAsia="Times New Roman" w:hAnsi="Times New Roman" w:cs="Times New Roman"/>
          <w:sz w:val="14"/>
          <w:szCs w:val="14"/>
        </w:rPr>
        <w:t xml:space="preserve">    </w:t>
      </w:r>
      <w:r>
        <w:rPr>
          <w:rFonts w:ascii="Arial" w:eastAsia="Arial" w:hAnsi="Arial" w:cs="Arial"/>
          <w:sz w:val="16"/>
          <w:szCs w:val="16"/>
        </w:rPr>
        <w:t xml:space="preserve">Customers accept and agree that in rare and emergency circumstances, their dog may be left securely on </w:t>
      </w:r>
      <w:r>
        <w:rPr>
          <w:rFonts w:ascii="Arial" w:eastAsia="Arial" w:hAnsi="Arial" w:cs="Arial"/>
          <w:sz w:val="16"/>
          <w:szCs w:val="16"/>
        </w:rPr>
        <w:t>Walking Home</w:t>
      </w:r>
      <w:r>
        <w:rPr>
          <w:rFonts w:ascii="Arial" w:eastAsia="Arial" w:hAnsi="Arial" w:cs="Arial"/>
          <w:sz w:val="16"/>
          <w:szCs w:val="16"/>
        </w:rPr>
        <w:t xml:space="preserve"> premises during the day, not being left alone for a period of more than 3 hours.</w:t>
      </w:r>
      <w:r>
        <w:rPr>
          <w:rFonts w:ascii="Arial" w:eastAsia="Arial" w:hAnsi="Arial" w:cs="Arial"/>
          <w:sz w:val="16"/>
          <w:szCs w:val="16"/>
        </w:rPr>
        <w:t xml:space="preserve">  </w:t>
      </w:r>
      <w:r>
        <w:rPr>
          <w:rFonts w:ascii="Arial" w:eastAsia="Arial" w:hAnsi="Arial" w:cs="Arial"/>
          <w:sz w:val="16"/>
          <w:szCs w:val="16"/>
        </w:rPr>
        <w:t>Dogs from different families shall be separated in the event that they are left alone.</w:t>
      </w:r>
      <w:r>
        <w:rPr>
          <w:rFonts w:ascii="Arial" w:eastAsia="Arial" w:hAnsi="Arial" w:cs="Arial"/>
          <w:sz w:val="16"/>
          <w:szCs w:val="16"/>
        </w:rPr>
        <w:t xml:space="preserve">  </w:t>
      </w:r>
      <w:r>
        <w:rPr>
          <w:rFonts w:ascii="Arial" w:eastAsia="Arial" w:hAnsi="Arial" w:cs="Arial"/>
          <w:sz w:val="16"/>
          <w:szCs w:val="16"/>
        </w:rPr>
        <w:t>A trusted relative or pet sitter will arrive to oversee the dogs as quickly as is reasonably practical based on the emergency circumstances.</w:t>
      </w:r>
    </w:p>
    <w:p>
      <w:pPr>
        <w:spacing w:before="180" w:after="0"/>
        <w:ind w:left="1224" w:hanging="504"/>
        <w:rPr>
          <w:sz w:val="16"/>
          <w:szCs w:val="16"/>
        </w:rPr>
      </w:pPr>
      <w:r>
        <w:rPr>
          <w:rFonts w:ascii="Arial" w:eastAsia="Arial" w:hAnsi="Arial" w:cs="Arial"/>
          <w:sz w:val="16"/>
          <w:szCs w:val="16"/>
        </w:rPr>
        <w:t>3.3.b.</w:t>
      </w:r>
      <w:r>
        <w:rPr>
          <w:rFonts w:ascii="Times New Roman" w:eastAsia="Times New Roman" w:hAnsi="Times New Roman" w:cs="Times New Roman"/>
          <w:sz w:val="14"/>
          <w:szCs w:val="14"/>
        </w:rPr>
        <w:t xml:space="preserve">    </w:t>
      </w:r>
      <w:r>
        <w:rPr>
          <w:rFonts w:ascii="Arial" w:eastAsia="Arial" w:hAnsi="Arial" w:cs="Arial"/>
          <w:sz w:val="16"/>
          <w:szCs w:val="16"/>
        </w:rPr>
        <w:t xml:space="preserve">Where the dog is crate trained and habituated to the use of a crate, the Customer consents to </w:t>
      </w:r>
      <w:r>
        <w:rPr>
          <w:rFonts w:ascii="Arial" w:eastAsia="Arial" w:hAnsi="Arial" w:cs="Arial"/>
          <w:sz w:val="16"/>
          <w:szCs w:val="16"/>
        </w:rPr>
        <w:t>Walking Home</w:t>
      </w:r>
      <w:r>
        <w:rPr>
          <w:rFonts w:ascii="Arial" w:eastAsia="Arial" w:hAnsi="Arial" w:cs="Arial"/>
          <w:sz w:val="16"/>
          <w:szCs w:val="16"/>
        </w:rPr>
        <w:t xml:space="preserve"> using a crate to safely secure their dog during visits to the premises in accordance with DEFRA guidelines.</w:t>
      </w:r>
      <w:r>
        <w:rPr>
          <w:rFonts w:ascii="Arial" w:eastAsia="Arial" w:hAnsi="Arial" w:cs="Arial"/>
          <w:sz w:val="16"/>
          <w:szCs w:val="16"/>
        </w:rPr>
        <w:t xml:space="preserve">  </w:t>
      </w:r>
      <w:r>
        <w:rPr>
          <w:rFonts w:ascii="Arial" w:eastAsia="Arial" w:hAnsi="Arial" w:cs="Arial"/>
          <w:sz w:val="16"/>
          <w:szCs w:val="16"/>
        </w:rPr>
        <w:t xml:space="preserve">In the event that Customers change the dog’s sleeping arrangements in their own home, and this action subsequently impacts the dog’s ability to be suitably and safely separated at </w:t>
      </w:r>
      <w:r>
        <w:rPr>
          <w:rFonts w:ascii="Arial" w:eastAsia="Arial" w:hAnsi="Arial" w:cs="Arial"/>
          <w:sz w:val="16"/>
          <w:szCs w:val="16"/>
        </w:rPr>
        <w:t>Walking Home</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reserve the right to cancel future Home Boarding bookings which will be subject to the Cancellation Policy.</w:t>
      </w:r>
    </w:p>
    <w:p>
      <w:pPr>
        <w:spacing w:before="180" w:after="0"/>
        <w:ind w:left="792" w:hanging="432"/>
        <w:rPr>
          <w:sz w:val="16"/>
          <w:szCs w:val="16"/>
        </w:rPr>
      </w:pPr>
      <w:r>
        <w:rPr>
          <w:rFonts w:ascii="Arial" w:eastAsia="Arial" w:hAnsi="Arial" w:cs="Arial"/>
          <w:b/>
          <w:bCs/>
          <w:sz w:val="16"/>
          <w:szCs w:val="16"/>
        </w:rPr>
        <w:t>3.4.</w:t>
      </w:r>
      <w:r>
        <w:rPr>
          <w:rFonts w:ascii="Times New Roman" w:eastAsia="Times New Roman" w:hAnsi="Times New Roman" w:cs="Times New Roman"/>
          <w:sz w:val="14"/>
          <w:szCs w:val="14"/>
        </w:rPr>
        <w:t xml:space="preserve">      </w:t>
      </w:r>
      <w:r>
        <w:rPr>
          <w:rFonts w:ascii="Arial" w:eastAsia="Arial" w:hAnsi="Arial" w:cs="Arial"/>
          <w:b/>
          <w:bCs/>
          <w:sz w:val="16"/>
          <w:szCs w:val="16"/>
        </w:rPr>
        <w:t>Unneutered Dogs</w:t>
      </w:r>
    </w:p>
    <w:p>
      <w:pPr>
        <w:spacing w:before="180" w:after="0"/>
        <w:ind w:left="1224" w:hanging="504"/>
        <w:rPr>
          <w:sz w:val="16"/>
          <w:szCs w:val="16"/>
        </w:rPr>
      </w:pPr>
      <w:r>
        <w:rPr>
          <w:rFonts w:ascii="Arial" w:eastAsia="Arial" w:hAnsi="Arial" w:cs="Arial"/>
          <w:sz w:val="16"/>
          <w:szCs w:val="16"/>
        </w:rPr>
        <w:t>3.4.a.</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understands and agrees that bitches in season are not suitable for Home Boarding, and that </w:t>
      </w:r>
      <w:r>
        <w:rPr>
          <w:rFonts w:ascii="Arial" w:eastAsia="Arial" w:hAnsi="Arial" w:cs="Arial"/>
          <w:sz w:val="16"/>
          <w:szCs w:val="16"/>
        </w:rPr>
        <w:t>Walking Home</w:t>
      </w:r>
      <w:r>
        <w:rPr>
          <w:rFonts w:ascii="Arial" w:eastAsia="Arial" w:hAnsi="Arial" w:cs="Arial"/>
          <w:sz w:val="16"/>
          <w:szCs w:val="16"/>
        </w:rPr>
        <w:t xml:space="preserve"> shall not be held responsible for the unsolicited </w:t>
      </w:r>
      <w:r>
        <w:rPr>
          <w:rFonts w:ascii="Arial" w:eastAsia="Arial" w:hAnsi="Arial" w:cs="Arial"/>
          <w:sz w:val="16"/>
          <w:szCs w:val="16"/>
        </w:rPr>
        <w:t>behaviour</w:t>
      </w:r>
      <w:r>
        <w:rPr>
          <w:rFonts w:ascii="Arial" w:eastAsia="Arial" w:hAnsi="Arial" w:cs="Arial"/>
          <w:sz w:val="16"/>
          <w:szCs w:val="16"/>
        </w:rPr>
        <w:t xml:space="preserve"> of un-neutered or un-spayed dogs, or for the dogs around them.</w:t>
      </w:r>
      <w:r>
        <w:rPr>
          <w:rFonts w:ascii="Arial" w:eastAsia="Arial" w:hAnsi="Arial" w:cs="Arial"/>
          <w:sz w:val="16"/>
          <w:szCs w:val="16"/>
        </w:rPr>
        <w:t> </w:t>
      </w:r>
      <w:r>
        <w:rPr>
          <w:rFonts w:ascii="Arial" w:eastAsia="Arial" w:hAnsi="Arial" w:cs="Arial"/>
          <w:sz w:val="16"/>
          <w:szCs w:val="16"/>
        </w:rPr>
        <w:t xml:space="preserve"> Issues regarding unwanted pregnancy are the responsibility of the Customer and the affected third party.</w:t>
      </w:r>
      <w:r>
        <w:rPr>
          <w:rFonts w:ascii="Arial" w:eastAsia="Arial" w:hAnsi="Arial" w:cs="Arial"/>
          <w:sz w:val="16"/>
          <w:szCs w:val="16"/>
        </w:rPr>
        <w:t> </w:t>
      </w:r>
      <w:r>
        <w:rPr>
          <w:rFonts w:ascii="Arial" w:eastAsia="Arial" w:hAnsi="Arial" w:cs="Arial"/>
          <w:sz w:val="16"/>
          <w:szCs w:val="16"/>
        </w:rPr>
        <w:t xml:space="preserve"> In the event that an un-neutered bitch comes into season whilst in the care of </w:t>
      </w:r>
      <w:r>
        <w:rPr>
          <w:rFonts w:ascii="Arial" w:eastAsia="Arial" w:hAnsi="Arial" w:cs="Arial"/>
          <w:sz w:val="16"/>
          <w:szCs w:val="16"/>
        </w:rPr>
        <w:t>Walking Home</w:t>
      </w:r>
      <w:r>
        <w:rPr>
          <w:rFonts w:ascii="Arial" w:eastAsia="Arial" w:hAnsi="Arial" w:cs="Arial"/>
          <w:sz w:val="16"/>
          <w:szCs w:val="16"/>
        </w:rPr>
        <w:t>, the Customer or the Customer's Emergency Contact shall be asked to collect the dog within 5 (five) hours of notification.</w:t>
      </w:r>
      <w:r>
        <w:rPr>
          <w:rFonts w:ascii="Arial" w:eastAsia="Arial" w:hAnsi="Arial" w:cs="Arial"/>
          <w:sz w:val="16"/>
          <w:szCs w:val="16"/>
        </w:rPr>
        <w:t> </w:t>
      </w:r>
      <w:r>
        <w:rPr>
          <w:rFonts w:ascii="Arial" w:eastAsia="Arial" w:hAnsi="Arial" w:cs="Arial"/>
          <w:sz w:val="16"/>
          <w:szCs w:val="16"/>
        </w:rPr>
        <w:t xml:space="preserve"> It is the responsibility of the Customer to ensure that a bitch in season is not booked in for Home Boarding, and therefore no refund shall be issued for remaining days of the Boarding period.</w:t>
      </w:r>
      <w:r>
        <w:rPr>
          <w:rFonts w:ascii="Arial" w:eastAsia="Arial" w:hAnsi="Arial" w:cs="Arial"/>
          <w:sz w:val="16"/>
          <w:szCs w:val="16"/>
        </w:rPr>
        <w:t xml:space="preserve">  </w:t>
      </w:r>
      <w:r>
        <w:rPr>
          <w:rFonts w:ascii="Arial" w:eastAsia="Arial" w:hAnsi="Arial" w:cs="Arial"/>
          <w:sz w:val="16"/>
          <w:szCs w:val="16"/>
        </w:rPr>
        <w:t xml:space="preserve">In the event that the dog is not collected within the time frame specified, the relocation process described in the section ‘Unsuitable </w:t>
      </w:r>
      <w:r>
        <w:rPr>
          <w:rFonts w:ascii="Arial" w:eastAsia="Arial" w:hAnsi="Arial" w:cs="Arial"/>
          <w:sz w:val="16"/>
          <w:szCs w:val="16"/>
        </w:rPr>
        <w:t>Behaviour</w:t>
      </w:r>
      <w:r>
        <w:rPr>
          <w:rFonts w:ascii="Arial" w:eastAsia="Arial" w:hAnsi="Arial" w:cs="Arial"/>
          <w:sz w:val="16"/>
          <w:szCs w:val="16"/>
        </w:rPr>
        <w:t xml:space="preserve"> and Aggression’ shall be followed.</w:t>
      </w:r>
    </w:p>
    <w:p>
      <w:pPr>
        <w:spacing w:before="180" w:after="0"/>
        <w:ind w:left="1224" w:hanging="504"/>
        <w:rPr>
          <w:sz w:val="16"/>
          <w:szCs w:val="16"/>
        </w:rPr>
      </w:pPr>
    </w:p>
    <w:p>
      <w:pPr>
        <w:spacing w:before="180" w:after="0"/>
        <w:ind w:left="1224" w:hanging="504"/>
        <w:rPr>
          <w:sz w:val="16"/>
          <w:szCs w:val="16"/>
        </w:rPr>
      </w:pPr>
    </w:p>
    <w:p>
      <w:pPr>
        <w:spacing w:before="180" w:after="0"/>
        <w:ind w:left="792" w:hanging="432"/>
        <w:rPr>
          <w:sz w:val="16"/>
          <w:szCs w:val="16"/>
        </w:rPr>
      </w:pPr>
      <w:r>
        <w:rPr>
          <w:rFonts w:ascii="Arial" w:eastAsia="Arial" w:hAnsi="Arial" w:cs="Arial"/>
          <w:b/>
          <w:bCs/>
          <w:sz w:val="16"/>
          <w:szCs w:val="16"/>
        </w:rPr>
        <w:t>3.5.</w:t>
      </w:r>
      <w:r>
        <w:rPr>
          <w:rFonts w:ascii="Times New Roman" w:eastAsia="Times New Roman" w:hAnsi="Times New Roman" w:cs="Times New Roman"/>
          <w:sz w:val="14"/>
          <w:szCs w:val="14"/>
        </w:rPr>
        <w:t xml:space="preserve">      </w:t>
      </w:r>
      <w:r>
        <w:rPr>
          <w:rFonts w:ascii="Arial" w:eastAsia="Arial" w:hAnsi="Arial" w:cs="Arial"/>
          <w:b/>
          <w:bCs/>
          <w:sz w:val="16"/>
          <w:szCs w:val="16"/>
        </w:rPr>
        <w:t xml:space="preserve">Unsuitable </w:t>
      </w:r>
      <w:r>
        <w:rPr>
          <w:rFonts w:ascii="Arial" w:eastAsia="Arial" w:hAnsi="Arial" w:cs="Arial"/>
          <w:b/>
          <w:bCs/>
          <w:sz w:val="16"/>
          <w:szCs w:val="16"/>
        </w:rPr>
        <w:t>Behaviour</w:t>
      </w:r>
      <w:r>
        <w:rPr>
          <w:rFonts w:ascii="Arial" w:eastAsia="Arial" w:hAnsi="Arial" w:cs="Arial"/>
          <w:b/>
          <w:bCs/>
          <w:sz w:val="16"/>
          <w:szCs w:val="16"/>
        </w:rPr>
        <w:t xml:space="preserve"> and Aggression</w:t>
      </w:r>
    </w:p>
    <w:p>
      <w:pPr>
        <w:spacing w:before="180" w:after="0"/>
        <w:ind w:left="1224" w:hanging="504"/>
        <w:rPr>
          <w:sz w:val="16"/>
          <w:szCs w:val="16"/>
        </w:rPr>
      </w:pPr>
      <w:r>
        <w:rPr>
          <w:rFonts w:ascii="Arial" w:eastAsia="Arial" w:hAnsi="Arial" w:cs="Arial"/>
          <w:sz w:val="16"/>
          <w:szCs w:val="16"/>
        </w:rPr>
        <w:t>3.5.a.</w:t>
      </w:r>
      <w:r>
        <w:rPr>
          <w:rFonts w:ascii="Times New Roman" w:eastAsia="Times New Roman" w:hAnsi="Times New Roman" w:cs="Times New Roman"/>
          <w:sz w:val="14"/>
          <w:szCs w:val="14"/>
        </w:rPr>
        <w:t xml:space="preserve">   </w:t>
      </w:r>
      <w:r>
        <w:rPr>
          <w:rFonts w:ascii="Arial" w:eastAsia="Arial" w:hAnsi="Arial" w:cs="Arial"/>
          <w:sz w:val="16"/>
          <w:szCs w:val="16"/>
        </w:rPr>
        <w:t xml:space="preserve">Dogs that require permanent isolation from other dogs within the premises are not acceptable for Boarding at </w:t>
      </w:r>
      <w:r>
        <w:rPr>
          <w:rFonts w:ascii="Arial" w:eastAsia="Arial" w:hAnsi="Arial" w:cs="Arial"/>
          <w:sz w:val="16"/>
          <w:szCs w:val="16"/>
        </w:rPr>
        <w:t>Walking Home</w:t>
      </w: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Dogs that require temporary isolation from other dogs (for instance, recovering from a medical procedure) are accepted where it is possible and practical, and shall be separated for their booked period.</w:t>
      </w:r>
      <w:r>
        <w:rPr>
          <w:rFonts w:ascii="Arial" w:eastAsia="Arial" w:hAnsi="Arial" w:cs="Arial"/>
          <w:sz w:val="16"/>
          <w:szCs w:val="16"/>
        </w:rPr>
        <w:t xml:space="preserve">  </w:t>
      </w:r>
      <w:r>
        <w:rPr>
          <w:rFonts w:ascii="Arial" w:eastAsia="Arial" w:hAnsi="Arial" w:cs="Arial"/>
          <w:sz w:val="16"/>
          <w:szCs w:val="16"/>
        </w:rPr>
        <w:t xml:space="preserve">Where it is not possible to keep a dog completely separate, </w:t>
      </w:r>
      <w:r>
        <w:rPr>
          <w:rFonts w:ascii="Arial" w:eastAsia="Arial" w:hAnsi="Arial" w:cs="Arial"/>
          <w:sz w:val="16"/>
          <w:szCs w:val="16"/>
        </w:rPr>
        <w:t>Walking Home</w:t>
      </w:r>
      <w:r>
        <w:rPr>
          <w:rFonts w:ascii="Arial" w:eastAsia="Arial" w:hAnsi="Arial" w:cs="Arial"/>
          <w:sz w:val="16"/>
          <w:szCs w:val="16"/>
        </w:rPr>
        <w:t xml:space="preserve"> reserve the right to cancel any bookings during the temporary period that isolation is required.</w:t>
      </w:r>
    </w:p>
    <w:p>
      <w:pPr>
        <w:spacing w:before="180" w:after="0"/>
        <w:ind w:left="1224" w:hanging="504"/>
        <w:rPr>
          <w:sz w:val="16"/>
          <w:szCs w:val="16"/>
        </w:rPr>
      </w:pPr>
      <w:r>
        <w:rPr>
          <w:rFonts w:ascii="Arial" w:eastAsia="Arial" w:hAnsi="Arial" w:cs="Arial"/>
          <w:sz w:val="16"/>
          <w:szCs w:val="16"/>
        </w:rPr>
        <w:t>3.5.b.</w:t>
      </w:r>
      <w:r>
        <w:rPr>
          <w:rFonts w:ascii="Times New Roman" w:eastAsia="Times New Roman" w:hAnsi="Times New Roman" w:cs="Times New Roman"/>
          <w:sz w:val="14"/>
          <w:szCs w:val="14"/>
        </w:rPr>
        <w:t xml:space="preserve">    </w:t>
      </w:r>
      <w:r>
        <w:rPr>
          <w:rFonts w:ascii="Arial" w:eastAsia="Arial" w:hAnsi="Arial" w:cs="Arial"/>
          <w:sz w:val="16"/>
          <w:szCs w:val="16"/>
        </w:rPr>
        <w:t xml:space="preserve">Dogs that display unacceptable </w:t>
      </w:r>
      <w:r>
        <w:rPr>
          <w:rFonts w:ascii="Arial" w:eastAsia="Arial" w:hAnsi="Arial" w:cs="Arial"/>
          <w:sz w:val="16"/>
          <w:szCs w:val="16"/>
        </w:rPr>
        <w:t>behaviours</w:t>
      </w:r>
      <w:r>
        <w:rPr>
          <w:rFonts w:ascii="Arial" w:eastAsia="Arial" w:hAnsi="Arial" w:cs="Arial"/>
          <w:sz w:val="16"/>
          <w:szCs w:val="16"/>
        </w:rPr>
        <w:t xml:space="preserve"> are not suited to Home Boarding.</w:t>
      </w:r>
      <w:r>
        <w:rPr>
          <w:rFonts w:ascii="Arial" w:eastAsia="Arial" w:hAnsi="Arial" w:cs="Arial"/>
          <w:sz w:val="16"/>
          <w:szCs w:val="16"/>
        </w:rPr>
        <w:t xml:space="preserve">  </w:t>
      </w:r>
      <w:r>
        <w:rPr>
          <w:rFonts w:ascii="Arial" w:eastAsia="Arial" w:hAnsi="Arial" w:cs="Arial"/>
          <w:sz w:val="16"/>
          <w:szCs w:val="16"/>
        </w:rPr>
        <w:t xml:space="preserve">Unacceptable </w:t>
      </w:r>
      <w:r>
        <w:rPr>
          <w:rFonts w:ascii="Arial" w:eastAsia="Arial" w:hAnsi="Arial" w:cs="Arial"/>
          <w:sz w:val="16"/>
          <w:szCs w:val="16"/>
        </w:rPr>
        <w:t>behaviour</w:t>
      </w:r>
      <w:r>
        <w:rPr>
          <w:rFonts w:ascii="Arial" w:eastAsia="Arial" w:hAnsi="Arial" w:cs="Arial"/>
          <w:sz w:val="16"/>
          <w:szCs w:val="16"/>
        </w:rPr>
        <w:t xml:space="preserve"> may be described as (but is not restricted to) a dog who barks continually; displays signs of extreme stress if left unattended (even if the </w:t>
      </w:r>
      <w:r>
        <w:rPr>
          <w:rFonts w:ascii="Arial" w:eastAsia="Arial" w:hAnsi="Arial" w:cs="Arial"/>
          <w:sz w:val="16"/>
          <w:szCs w:val="16"/>
        </w:rPr>
        <w:t>Licence</w:t>
      </w:r>
      <w:r>
        <w:rPr>
          <w:rFonts w:ascii="Arial" w:eastAsia="Arial" w:hAnsi="Arial" w:cs="Arial"/>
          <w:sz w:val="16"/>
          <w:szCs w:val="16"/>
        </w:rPr>
        <w:t xml:space="preserve"> Holder is elsewhere within the premises); bites someone; is aggressive towards, or bites another dog, or persistently marks in the house.</w:t>
      </w:r>
    </w:p>
    <w:p>
      <w:pPr>
        <w:spacing w:before="180" w:after="0"/>
        <w:ind w:left="1224" w:hanging="504"/>
        <w:rPr>
          <w:sz w:val="16"/>
          <w:szCs w:val="16"/>
        </w:rPr>
      </w:pPr>
      <w:r>
        <w:rPr>
          <w:rFonts w:ascii="Arial" w:eastAsia="Arial" w:hAnsi="Arial" w:cs="Arial"/>
          <w:sz w:val="16"/>
          <w:szCs w:val="16"/>
        </w:rPr>
        <w:t>3.5.c.</w:t>
      </w:r>
      <w:r>
        <w:rPr>
          <w:rFonts w:ascii="Times New Roman" w:eastAsia="Times New Roman" w:hAnsi="Times New Roman" w:cs="Times New Roman"/>
          <w:sz w:val="14"/>
          <w:szCs w:val="14"/>
        </w:rPr>
        <w:t xml:space="preserve">    </w:t>
      </w:r>
      <w:r>
        <w:rPr>
          <w:rFonts w:ascii="Arial" w:eastAsia="Arial" w:hAnsi="Arial" w:cs="Arial"/>
          <w:sz w:val="16"/>
          <w:szCs w:val="16"/>
        </w:rPr>
        <w:t xml:space="preserve">Should a dog exhibit any of the above </w:t>
      </w:r>
      <w:r>
        <w:rPr>
          <w:rFonts w:ascii="Arial" w:eastAsia="Arial" w:hAnsi="Arial" w:cs="Arial"/>
          <w:sz w:val="16"/>
          <w:szCs w:val="16"/>
        </w:rPr>
        <w:t>behaviours</w:t>
      </w:r>
      <w:r>
        <w:rPr>
          <w:rFonts w:ascii="Arial" w:eastAsia="Arial" w:hAnsi="Arial" w:cs="Arial"/>
          <w:sz w:val="16"/>
          <w:szCs w:val="16"/>
        </w:rPr>
        <w:t>, the Customer will be contacted to</w:t>
      </w:r>
      <w:r>
        <w:rPr>
          <w:rFonts w:ascii="Arial" w:eastAsia="Arial" w:hAnsi="Arial" w:cs="Arial"/>
          <w:sz w:val="16"/>
          <w:szCs w:val="16"/>
        </w:rPr>
        <w:t> </w:t>
      </w:r>
      <w:r>
        <w:rPr>
          <w:rFonts w:ascii="Arial" w:eastAsia="Arial" w:hAnsi="Arial" w:cs="Arial"/>
          <w:sz w:val="16"/>
          <w:szCs w:val="16"/>
        </w:rPr>
        <w:t>make arrangements for the dog to</w:t>
      </w:r>
      <w:r>
        <w:rPr>
          <w:rFonts w:ascii="Arial" w:eastAsia="Arial" w:hAnsi="Arial" w:cs="Arial"/>
          <w:sz w:val="16"/>
          <w:szCs w:val="16"/>
        </w:rPr>
        <w:t> </w:t>
      </w:r>
      <w:r>
        <w:rPr>
          <w:rFonts w:ascii="Arial" w:eastAsia="Arial" w:hAnsi="Arial" w:cs="Arial"/>
          <w:sz w:val="16"/>
          <w:szCs w:val="16"/>
        </w:rPr>
        <w:t>be removed from</w:t>
      </w:r>
      <w:r>
        <w:rPr>
          <w:rFonts w:ascii="Arial" w:eastAsia="Arial" w:hAnsi="Arial" w:cs="Arial"/>
          <w:sz w:val="16"/>
          <w:szCs w:val="16"/>
        </w:rPr>
        <w:t> </w:t>
      </w:r>
      <w:r>
        <w:rPr>
          <w:rFonts w:ascii="Arial" w:eastAsia="Arial" w:hAnsi="Arial" w:cs="Arial"/>
          <w:sz w:val="16"/>
          <w:szCs w:val="16"/>
        </w:rPr>
        <w:t xml:space="preserve">the </w:t>
      </w:r>
      <w:r>
        <w:rPr>
          <w:rFonts w:ascii="Arial" w:eastAsia="Arial" w:hAnsi="Arial" w:cs="Arial"/>
          <w:sz w:val="16"/>
          <w:szCs w:val="16"/>
        </w:rPr>
        <w:t>Walking Home</w:t>
      </w:r>
      <w:r>
        <w:rPr>
          <w:rFonts w:ascii="Arial" w:eastAsia="Arial" w:hAnsi="Arial" w:cs="Arial"/>
          <w:sz w:val="16"/>
          <w:szCs w:val="16"/>
        </w:rPr>
        <w:t xml:space="preserve"> service within a time frame set by </w:t>
      </w:r>
      <w:r>
        <w:rPr>
          <w:rFonts w:ascii="Arial" w:eastAsia="Arial" w:hAnsi="Arial" w:cs="Arial"/>
          <w:sz w:val="16"/>
          <w:szCs w:val="16"/>
        </w:rPr>
        <w:t>Walking Home</w:t>
      </w:r>
      <w:r>
        <w:rPr>
          <w:rFonts w:ascii="Arial" w:eastAsia="Arial" w:hAnsi="Arial" w:cs="Arial"/>
          <w:sz w:val="16"/>
          <w:szCs w:val="16"/>
        </w:rPr>
        <w:t>.</w:t>
      </w:r>
      <w:r>
        <w:rPr>
          <w:rFonts w:ascii="Arial" w:eastAsia="Arial" w:hAnsi="Arial" w:cs="Arial"/>
          <w:sz w:val="16"/>
          <w:szCs w:val="16"/>
        </w:rPr>
        <w:t> </w:t>
      </w:r>
      <w:r>
        <w:rPr>
          <w:rFonts w:ascii="Arial" w:eastAsia="Arial" w:hAnsi="Arial" w:cs="Arial"/>
          <w:sz w:val="16"/>
          <w:szCs w:val="16"/>
        </w:rPr>
        <w:t xml:space="preserve"> If the Customer cannot be contacted, the Emergency Contact listed will be asked to make the arrangements to collect the dog.</w:t>
      </w:r>
      <w:r>
        <w:rPr>
          <w:rFonts w:ascii="Arial" w:eastAsia="Arial" w:hAnsi="Arial" w:cs="Arial"/>
          <w:sz w:val="16"/>
          <w:szCs w:val="16"/>
        </w:rPr>
        <w:t xml:space="preserve">  </w:t>
      </w:r>
      <w:r>
        <w:rPr>
          <w:rFonts w:ascii="Arial" w:eastAsia="Arial" w:hAnsi="Arial" w:cs="Arial"/>
          <w:sz w:val="16"/>
          <w:szCs w:val="16"/>
        </w:rPr>
        <w:t xml:space="preserve">There will be no refund of boarding fees paid to </w:t>
      </w:r>
      <w:r>
        <w:rPr>
          <w:rFonts w:ascii="Arial" w:eastAsia="Arial" w:hAnsi="Arial" w:cs="Arial"/>
          <w:sz w:val="16"/>
          <w:szCs w:val="16"/>
        </w:rPr>
        <w:t>Walking Home</w:t>
      </w:r>
      <w:r>
        <w:rPr>
          <w:rFonts w:ascii="Arial" w:eastAsia="Arial" w:hAnsi="Arial" w:cs="Arial"/>
          <w:sz w:val="16"/>
          <w:szCs w:val="16"/>
        </w:rPr>
        <w:t>.</w:t>
      </w:r>
    </w:p>
    <w:p>
      <w:pPr>
        <w:spacing w:before="180" w:after="0"/>
        <w:ind w:left="1224" w:hanging="504"/>
        <w:rPr>
          <w:sz w:val="16"/>
          <w:szCs w:val="16"/>
        </w:rPr>
      </w:pPr>
      <w:r>
        <w:rPr>
          <w:rFonts w:ascii="Arial" w:eastAsia="Arial" w:hAnsi="Arial" w:cs="Arial"/>
          <w:sz w:val="16"/>
          <w:szCs w:val="16"/>
        </w:rPr>
        <w:t>3.5.d.</w:t>
      </w:r>
      <w:r>
        <w:rPr>
          <w:rFonts w:ascii="Times New Roman" w:eastAsia="Times New Roman" w:hAnsi="Times New Roman" w:cs="Times New Roman"/>
          <w:sz w:val="14"/>
          <w:szCs w:val="14"/>
        </w:rPr>
        <w:t xml:space="preserve">    </w:t>
      </w:r>
      <w:r>
        <w:rPr>
          <w:rFonts w:ascii="Arial" w:eastAsia="Arial" w:hAnsi="Arial" w:cs="Arial"/>
          <w:sz w:val="16"/>
          <w:szCs w:val="16"/>
        </w:rPr>
        <w:t xml:space="preserve">Should the Emergency Contact refuse to collect the Customer’s dog, </w:t>
      </w:r>
      <w:r>
        <w:rPr>
          <w:rFonts w:ascii="Arial" w:eastAsia="Arial" w:hAnsi="Arial" w:cs="Arial"/>
          <w:sz w:val="16"/>
          <w:szCs w:val="16"/>
        </w:rPr>
        <w:t>Walking Home</w:t>
      </w:r>
      <w:r>
        <w:rPr>
          <w:rFonts w:ascii="Arial" w:eastAsia="Arial" w:hAnsi="Arial" w:cs="Arial"/>
          <w:sz w:val="16"/>
          <w:szCs w:val="16"/>
        </w:rPr>
        <w:t xml:space="preserve"> will </w:t>
      </w:r>
      <w:r>
        <w:rPr>
          <w:rFonts w:ascii="Arial" w:eastAsia="Arial" w:hAnsi="Arial" w:cs="Arial"/>
          <w:sz w:val="16"/>
          <w:szCs w:val="16"/>
        </w:rPr>
        <w:t>endeavor</w:t>
      </w:r>
      <w:r>
        <w:rPr>
          <w:rFonts w:ascii="Arial" w:eastAsia="Arial" w:hAnsi="Arial" w:cs="Arial"/>
          <w:sz w:val="16"/>
          <w:szCs w:val="16"/>
        </w:rPr>
        <w:t xml:space="preserve"> to put the dog(s) into kennels for the remainder of the period.</w:t>
      </w:r>
      <w:r>
        <w:rPr>
          <w:rFonts w:ascii="Arial" w:eastAsia="Arial" w:hAnsi="Arial" w:cs="Arial"/>
          <w:sz w:val="16"/>
          <w:szCs w:val="16"/>
        </w:rPr>
        <w:t> </w:t>
      </w:r>
      <w:r>
        <w:rPr>
          <w:rFonts w:ascii="Arial" w:eastAsia="Arial" w:hAnsi="Arial" w:cs="Arial"/>
          <w:sz w:val="16"/>
          <w:szCs w:val="16"/>
        </w:rPr>
        <w:t xml:space="preserve"> If transportation costs are incurred for moving the</w:t>
      </w:r>
      <w:r>
        <w:rPr>
          <w:rFonts w:ascii="Arial" w:eastAsia="Arial" w:hAnsi="Arial" w:cs="Arial"/>
          <w:sz w:val="16"/>
          <w:szCs w:val="16"/>
        </w:rPr>
        <w:t> </w:t>
      </w:r>
      <w:r>
        <w:rPr>
          <w:rFonts w:ascii="Arial" w:eastAsia="Arial" w:hAnsi="Arial" w:cs="Arial"/>
          <w:sz w:val="16"/>
          <w:szCs w:val="16"/>
        </w:rPr>
        <w:t>dog to kennels, these</w:t>
      </w:r>
      <w:r>
        <w:rPr>
          <w:rFonts w:ascii="Arial" w:eastAsia="Arial" w:hAnsi="Arial" w:cs="Arial"/>
          <w:sz w:val="16"/>
          <w:szCs w:val="16"/>
        </w:rPr>
        <w:t> </w:t>
      </w:r>
      <w:r>
        <w:rPr>
          <w:rFonts w:ascii="Arial" w:eastAsia="Arial" w:hAnsi="Arial" w:cs="Arial"/>
          <w:sz w:val="16"/>
          <w:szCs w:val="16"/>
        </w:rPr>
        <w:t>will be paid</w:t>
      </w:r>
      <w:r>
        <w:rPr>
          <w:rFonts w:ascii="Arial" w:eastAsia="Arial" w:hAnsi="Arial" w:cs="Arial"/>
          <w:sz w:val="16"/>
          <w:szCs w:val="16"/>
        </w:rPr>
        <w:t> </w:t>
      </w:r>
      <w:r>
        <w:rPr>
          <w:rFonts w:ascii="Arial" w:eastAsia="Arial" w:hAnsi="Arial" w:cs="Arial"/>
          <w:sz w:val="16"/>
          <w:szCs w:val="16"/>
        </w:rPr>
        <w:t>by the Customer on their return.</w:t>
      </w:r>
      <w:r>
        <w:rPr>
          <w:rFonts w:ascii="Arial" w:eastAsia="Arial" w:hAnsi="Arial" w:cs="Arial"/>
          <w:sz w:val="16"/>
          <w:szCs w:val="16"/>
        </w:rPr>
        <w:t> </w:t>
      </w:r>
      <w:r>
        <w:rPr>
          <w:rFonts w:ascii="Arial" w:eastAsia="Arial" w:hAnsi="Arial" w:cs="Arial"/>
          <w:sz w:val="16"/>
          <w:szCs w:val="16"/>
        </w:rPr>
        <w:t xml:space="preserve"> There will be no refund of boarding fees paid to </w:t>
      </w:r>
      <w:r>
        <w:rPr>
          <w:rFonts w:ascii="Arial" w:eastAsia="Arial" w:hAnsi="Arial" w:cs="Arial"/>
          <w:sz w:val="16"/>
          <w:szCs w:val="16"/>
        </w:rPr>
        <w:t>Walking Home</w:t>
      </w:r>
      <w:r>
        <w:rPr>
          <w:rFonts w:ascii="Arial" w:eastAsia="Arial" w:hAnsi="Arial" w:cs="Arial"/>
          <w:sz w:val="16"/>
          <w:szCs w:val="16"/>
        </w:rPr>
        <w:t>, and charges incurred at the kennels will be payable by the Customer on collection of the dog.</w:t>
      </w:r>
      <w:r>
        <w:rPr>
          <w:rFonts w:ascii="Arial" w:eastAsia="Arial" w:hAnsi="Arial" w:cs="Arial"/>
          <w:sz w:val="16"/>
          <w:szCs w:val="16"/>
        </w:rPr>
        <w:t> </w:t>
      </w:r>
      <w:r>
        <w:rPr>
          <w:rFonts w:ascii="Arial" w:eastAsia="Arial" w:hAnsi="Arial" w:cs="Arial"/>
          <w:sz w:val="16"/>
          <w:szCs w:val="16"/>
        </w:rPr>
        <w:t xml:space="preserve"> Dogs boarding together from the same family will not be separated without the Customer's consent, and where the Customer is not contactable, all dogs will be moved to the alternative facility.</w:t>
      </w:r>
    </w:p>
    <w:p>
      <w:pPr>
        <w:spacing w:before="180" w:after="0"/>
        <w:ind w:left="1224" w:hanging="504"/>
        <w:rPr>
          <w:sz w:val="16"/>
          <w:szCs w:val="16"/>
        </w:rPr>
      </w:pPr>
      <w:r>
        <w:rPr>
          <w:rFonts w:ascii="Arial" w:eastAsia="Arial" w:hAnsi="Arial" w:cs="Arial"/>
          <w:sz w:val="16"/>
          <w:szCs w:val="16"/>
        </w:rPr>
        <w:t>3.5.e.</w:t>
      </w:r>
      <w:r>
        <w:rPr>
          <w:rFonts w:ascii="Times New Roman" w:eastAsia="Times New Roman" w:hAnsi="Times New Roman" w:cs="Times New Roman"/>
          <w:sz w:val="14"/>
          <w:szCs w:val="14"/>
        </w:rPr>
        <w:t xml:space="preserve">    </w:t>
      </w:r>
      <w:r>
        <w:rPr>
          <w:rFonts w:ascii="Arial" w:eastAsia="Arial" w:hAnsi="Arial" w:cs="Arial"/>
          <w:sz w:val="16"/>
          <w:szCs w:val="16"/>
        </w:rPr>
        <w:t xml:space="preserve">In the event that the Customer and </w:t>
      </w:r>
      <w:r>
        <w:rPr>
          <w:rFonts w:ascii="Arial" w:eastAsia="Arial" w:hAnsi="Arial" w:cs="Arial"/>
          <w:sz w:val="16"/>
          <w:szCs w:val="16"/>
        </w:rPr>
        <w:t>Walking Home</w:t>
      </w:r>
      <w:r>
        <w:rPr>
          <w:rFonts w:ascii="Arial" w:eastAsia="Arial" w:hAnsi="Arial" w:cs="Arial"/>
          <w:sz w:val="16"/>
          <w:szCs w:val="16"/>
        </w:rPr>
        <w:t xml:space="preserve"> can reach no mutual agreement for the care of the aggressive dog for the remainder of the period, </w:t>
      </w:r>
      <w:r>
        <w:rPr>
          <w:rFonts w:ascii="Arial" w:eastAsia="Arial" w:hAnsi="Arial" w:cs="Arial"/>
          <w:sz w:val="16"/>
          <w:szCs w:val="16"/>
        </w:rPr>
        <w:t>Walking Home</w:t>
      </w:r>
      <w:r>
        <w:rPr>
          <w:rFonts w:ascii="Arial" w:eastAsia="Arial" w:hAnsi="Arial" w:cs="Arial"/>
          <w:sz w:val="16"/>
          <w:szCs w:val="16"/>
        </w:rPr>
        <w:t xml:space="preserve"> will contact the local Licensing Authority or Dog Warden and will follow the advice or direction given by the Licensing Authority or the Dog Warden.</w:t>
      </w:r>
      <w:r>
        <w:rPr>
          <w:rFonts w:ascii="Arial" w:eastAsia="Arial" w:hAnsi="Arial" w:cs="Arial"/>
          <w:sz w:val="16"/>
          <w:szCs w:val="16"/>
        </w:rPr>
        <w:t xml:space="preserve">  </w:t>
      </w:r>
      <w:r>
        <w:rPr>
          <w:rFonts w:ascii="Arial" w:eastAsia="Arial" w:hAnsi="Arial" w:cs="Arial"/>
          <w:sz w:val="16"/>
          <w:szCs w:val="16"/>
        </w:rPr>
        <w:t>The Customer agrees to defer to the Licensing Authority or Dog Warden’s direction in such circumstances.</w:t>
      </w:r>
      <w:r>
        <w:rPr>
          <w:rFonts w:ascii="Arial" w:eastAsia="Arial" w:hAnsi="Arial" w:cs="Arial"/>
          <w:sz w:val="16"/>
          <w:szCs w:val="16"/>
        </w:rPr>
        <w:t xml:space="preserve">  </w:t>
      </w:r>
    </w:p>
    <w:p>
      <w:pPr>
        <w:spacing w:before="180" w:after="0"/>
        <w:ind w:left="1224" w:hanging="504"/>
        <w:rPr>
          <w:sz w:val="16"/>
          <w:szCs w:val="16"/>
        </w:rPr>
      </w:pPr>
      <w:r>
        <w:rPr>
          <w:rFonts w:ascii="Arial" w:eastAsia="Arial" w:hAnsi="Arial" w:cs="Arial"/>
          <w:sz w:val="16"/>
          <w:szCs w:val="16"/>
        </w:rPr>
        <w:t>3.5.f.</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agrees to inform </w:t>
      </w:r>
      <w:r>
        <w:rPr>
          <w:rFonts w:ascii="Arial" w:eastAsia="Arial" w:hAnsi="Arial" w:cs="Arial"/>
          <w:sz w:val="16"/>
          <w:szCs w:val="16"/>
        </w:rPr>
        <w:t>Walking Home</w:t>
      </w:r>
      <w:r>
        <w:rPr>
          <w:rFonts w:ascii="Arial" w:eastAsia="Arial" w:hAnsi="Arial" w:cs="Arial"/>
          <w:sz w:val="16"/>
          <w:szCs w:val="16"/>
        </w:rPr>
        <w:t xml:space="preserve"> immediately should they see any signs of aggression in their pet.</w:t>
      </w:r>
      <w:r>
        <w:rPr>
          <w:rFonts w:ascii="Arial" w:eastAsia="Arial" w:hAnsi="Arial" w:cs="Arial"/>
          <w:sz w:val="16"/>
          <w:szCs w:val="16"/>
        </w:rPr>
        <w:t xml:space="preserve">  </w:t>
      </w:r>
      <w:r>
        <w:rPr>
          <w:rFonts w:ascii="Arial" w:eastAsia="Arial" w:hAnsi="Arial" w:cs="Arial"/>
          <w:sz w:val="16"/>
          <w:szCs w:val="16"/>
        </w:rPr>
        <w:t xml:space="preserve">In the event that a Customer's dog does not behave as described on the signed Registration Form, the Customer must make arrangements (with help from </w:t>
      </w:r>
      <w:r>
        <w:rPr>
          <w:rFonts w:ascii="Arial" w:eastAsia="Arial" w:hAnsi="Arial" w:cs="Arial"/>
          <w:sz w:val="16"/>
          <w:szCs w:val="16"/>
        </w:rPr>
        <w:t>Walking Home</w:t>
      </w:r>
      <w:r>
        <w:rPr>
          <w:rFonts w:ascii="Arial" w:eastAsia="Arial" w:hAnsi="Arial" w:cs="Arial"/>
          <w:sz w:val="16"/>
          <w:szCs w:val="16"/>
        </w:rPr>
        <w:t>) to move the dog to another location for the remainder of the boarding period.</w:t>
      </w:r>
    </w:p>
    <w:p>
      <w:pPr>
        <w:numPr>
          <w:ilvl w:val="0"/>
          <w:numId w:val="21"/>
        </w:numPr>
        <w:pBdr>
          <w:left w:val="none" w:sz="0" w:space="5" w:color="auto"/>
        </w:pBdr>
        <w:spacing w:before="240"/>
        <w:ind w:left="357" w:right="0" w:hanging="331"/>
        <w:jc w:val="left"/>
        <w:rPr>
          <w:rFonts w:ascii="Arial" w:eastAsia="Arial" w:hAnsi="Arial" w:cs="Arial"/>
          <w:b/>
          <w:bCs/>
          <w:sz w:val="16"/>
          <w:szCs w:val="16"/>
        </w:rPr>
      </w:pPr>
      <w:r>
        <w:rPr>
          <w:rFonts w:ascii="Arial" w:eastAsia="Arial" w:hAnsi="Arial" w:cs="Arial"/>
          <w:b/>
          <w:bCs/>
          <w:sz w:val="16"/>
          <w:szCs w:val="16"/>
        </w:rPr>
        <w:t>Dog Walking Service</w:t>
      </w:r>
    </w:p>
    <w:p>
      <w:pPr>
        <w:numPr>
          <w:ilvl w:val="1"/>
          <w:numId w:val="21"/>
        </w:numPr>
        <w:spacing w:before="180" w:after="0"/>
        <w:ind w:left="792" w:right="0" w:hanging="432"/>
        <w:jc w:val="left"/>
        <w:rPr>
          <w:rFonts w:ascii="Arial" w:eastAsia="Arial" w:hAnsi="Arial" w:cs="Arial"/>
          <w:b/>
          <w:bCs/>
          <w:sz w:val="16"/>
          <w:szCs w:val="16"/>
        </w:rPr>
      </w:pPr>
      <w:r>
        <w:rPr>
          <w:rFonts w:ascii="Arial" w:eastAsia="Arial" w:hAnsi="Arial" w:cs="Arial"/>
          <w:b/>
          <w:bCs/>
          <w:sz w:val="16"/>
          <w:szCs w:val="16"/>
        </w:rPr>
        <w:t>Lead Rules and Group Walking</w:t>
      </w:r>
    </w:p>
    <w:p>
      <w:pPr>
        <w:spacing w:before="180" w:after="0"/>
        <w:ind w:left="1224" w:hanging="504"/>
        <w:rPr>
          <w:sz w:val="16"/>
          <w:szCs w:val="16"/>
        </w:rPr>
      </w:pPr>
      <w:r>
        <w:rPr>
          <w:rFonts w:ascii="Arial" w:eastAsia="Arial" w:hAnsi="Arial" w:cs="Arial"/>
          <w:sz w:val="16"/>
          <w:szCs w:val="16"/>
        </w:rPr>
        <w:t>4.1.a.</w:t>
      </w:r>
      <w:r>
        <w:rPr>
          <w:rFonts w:ascii="Times New Roman" w:eastAsia="Times New Roman" w:hAnsi="Times New Roman" w:cs="Times New Roman"/>
          <w:sz w:val="14"/>
          <w:szCs w:val="14"/>
        </w:rPr>
        <w:t xml:space="preserve">    </w:t>
      </w:r>
      <w:r>
        <w:rPr>
          <w:rFonts w:ascii="Arial" w:eastAsia="Arial" w:hAnsi="Arial" w:cs="Arial"/>
          <w:sz w:val="16"/>
          <w:szCs w:val="16"/>
        </w:rPr>
        <w:t>The Customer agrees that dogs will routinely be walked on a lead, and only walked off-lead if written and signed consent is given by the Customer.</w:t>
      </w:r>
      <w:r>
        <w:rPr>
          <w:rFonts w:ascii="Arial" w:eastAsia="Arial" w:hAnsi="Arial" w:cs="Arial"/>
          <w:sz w:val="16"/>
          <w:szCs w:val="16"/>
        </w:rPr>
        <w:t> </w:t>
      </w:r>
      <w:r>
        <w:rPr>
          <w:rFonts w:ascii="Arial" w:eastAsia="Arial" w:hAnsi="Arial" w:cs="Arial"/>
          <w:sz w:val="16"/>
          <w:szCs w:val="16"/>
        </w:rPr>
        <w:t xml:space="preserve"> Under no circumstances will </w:t>
      </w:r>
      <w:r>
        <w:rPr>
          <w:rFonts w:ascii="Arial" w:eastAsia="Arial" w:hAnsi="Arial" w:cs="Arial"/>
          <w:sz w:val="16"/>
          <w:szCs w:val="16"/>
        </w:rPr>
        <w:t>Walking Home</w:t>
      </w:r>
      <w:r>
        <w:rPr>
          <w:rFonts w:ascii="Arial" w:eastAsia="Arial" w:hAnsi="Arial" w:cs="Arial"/>
          <w:sz w:val="16"/>
          <w:szCs w:val="16"/>
        </w:rPr>
        <w:t xml:space="preserve"> walk dogs on extendible / retractable leads.</w:t>
      </w:r>
    </w:p>
    <w:p>
      <w:pPr>
        <w:spacing w:before="180" w:after="0"/>
        <w:ind w:left="1224" w:hanging="504"/>
        <w:rPr>
          <w:sz w:val="16"/>
          <w:szCs w:val="16"/>
        </w:rPr>
      </w:pPr>
      <w:r>
        <w:rPr>
          <w:rFonts w:ascii="Arial" w:eastAsia="Arial" w:hAnsi="Arial" w:cs="Arial"/>
          <w:sz w:val="16"/>
          <w:szCs w:val="16"/>
        </w:rPr>
        <w:t>4.1.b.</w:t>
      </w:r>
      <w:r>
        <w:rPr>
          <w:rFonts w:ascii="Times New Roman" w:eastAsia="Times New Roman" w:hAnsi="Times New Roman" w:cs="Times New Roman"/>
          <w:sz w:val="14"/>
          <w:szCs w:val="14"/>
        </w:rPr>
        <w:t xml:space="preserve">    </w:t>
      </w:r>
      <w:r>
        <w:rPr>
          <w:rFonts w:ascii="Arial" w:eastAsia="Arial" w:hAnsi="Arial" w:cs="Arial"/>
          <w:sz w:val="16"/>
          <w:szCs w:val="16"/>
        </w:rPr>
        <w:t>The Customer agrees, understands and accepts that dogs may be walked in groups, but will always be accompanied by sufficient Dog Walkers as to remain in control of all dogs present.</w:t>
      </w:r>
      <w:r>
        <w:rPr>
          <w:rFonts w:ascii="Arial" w:eastAsia="Arial" w:hAnsi="Arial" w:cs="Arial"/>
          <w:sz w:val="16"/>
          <w:szCs w:val="16"/>
        </w:rPr>
        <w:t> </w:t>
      </w:r>
      <w:r>
        <w:rPr>
          <w:rFonts w:ascii="Arial" w:eastAsia="Arial" w:hAnsi="Arial" w:cs="Arial"/>
          <w:sz w:val="16"/>
          <w:szCs w:val="16"/>
        </w:rPr>
        <w:t xml:space="preserve"> </w:t>
      </w:r>
      <w:r>
        <w:rPr>
          <w:rFonts w:ascii="Arial" w:eastAsia="Arial" w:hAnsi="Arial" w:cs="Arial"/>
          <w:sz w:val="16"/>
          <w:szCs w:val="16"/>
        </w:rPr>
        <w:t>Walking Home</w:t>
      </w:r>
      <w:r>
        <w:rPr>
          <w:rFonts w:ascii="Arial" w:eastAsia="Arial" w:hAnsi="Arial" w:cs="Arial"/>
          <w:sz w:val="16"/>
          <w:szCs w:val="16"/>
        </w:rPr>
        <w:t xml:space="preserve"> commit that dogs identified as nervous or 'not dog friendly' will not be walked in groups.</w:t>
      </w:r>
    </w:p>
    <w:p>
      <w:pPr>
        <w:spacing w:before="180" w:after="0"/>
        <w:ind w:left="792" w:hanging="432"/>
        <w:rPr>
          <w:sz w:val="16"/>
          <w:szCs w:val="16"/>
        </w:rPr>
      </w:pPr>
      <w:r>
        <w:rPr>
          <w:rFonts w:ascii="Arial" w:eastAsia="Arial" w:hAnsi="Arial" w:cs="Arial"/>
          <w:b/>
          <w:bCs/>
          <w:sz w:val="16"/>
          <w:szCs w:val="16"/>
        </w:rPr>
        <w:t>4.2.</w:t>
      </w:r>
      <w:r>
        <w:rPr>
          <w:rFonts w:ascii="Times New Roman" w:eastAsia="Times New Roman" w:hAnsi="Times New Roman" w:cs="Times New Roman"/>
          <w:sz w:val="14"/>
          <w:szCs w:val="14"/>
        </w:rPr>
        <w:t xml:space="preserve">      </w:t>
      </w:r>
      <w:r>
        <w:rPr>
          <w:rFonts w:ascii="Arial" w:eastAsia="Arial" w:hAnsi="Arial" w:cs="Arial"/>
          <w:b/>
          <w:bCs/>
          <w:sz w:val="16"/>
          <w:szCs w:val="16"/>
        </w:rPr>
        <w:t>Weather</w:t>
      </w:r>
    </w:p>
    <w:p>
      <w:pPr>
        <w:spacing w:before="180" w:after="0"/>
        <w:ind w:left="1224" w:hanging="504"/>
        <w:rPr>
          <w:sz w:val="16"/>
          <w:szCs w:val="16"/>
        </w:rPr>
      </w:pPr>
      <w:r>
        <w:rPr>
          <w:rFonts w:ascii="Arial" w:eastAsia="Arial" w:hAnsi="Arial" w:cs="Arial"/>
          <w:sz w:val="16"/>
          <w:szCs w:val="16"/>
        </w:rPr>
        <w:t>4.2.a.</w:t>
      </w:r>
      <w:r>
        <w:rPr>
          <w:rFonts w:ascii="Times New Roman" w:eastAsia="Times New Roman" w:hAnsi="Times New Roman" w:cs="Times New Roman"/>
          <w:sz w:val="14"/>
          <w:szCs w:val="14"/>
        </w:rPr>
        <w:t xml:space="preserve">    </w:t>
      </w:r>
      <w:r>
        <w:rPr>
          <w:rFonts w:ascii="Arial" w:eastAsia="Arial" w:hAnsi="Arial" w:cs="Arial"/>
          <w:sz w:val="16"/>
          <w:szCs w:val="16"/>
        </w:rPr>
        <w:t>Dog Walkers will apply personal judgment and cut short a walk if necessary because of extreme weather conditions (</w:t>
      </w:r>
      <w:r>
        <w:rPr>
          <w:rFonts w:ascii="Arial" w:eastAsia="Arial" w:hAnsi="Arial" w:cs="Arial"/>
          <w:sz w:val="16"/>
          <w:szCs w:val="16"/>
        </w:rPr>
        <w:t>ie</w:t>
      </w:r>
      <w:r>
        <w:rPr>
          <w:rFonts w:ascii="Arial" w:eastAsia="Arial" w:hAnsi="Arial" w:cs="Arial"/>
          <w:sz w:val="16"/>
          <w:szCs w:val="16"/>
        </w:rPr>
        <w:t xml:space="preserve">, heat, thunderstorms) for the safety of both the dogs and the walker. </w:t>
      </w:r>
      <w:r>
        <w:rPr>
          <w:rFonts w:ascii="Arial" w:eastAsia="Arial" w:hAnsi="Arial" w:cs="Arial"/>
          <w:sz w:val="16"/>
          <w:szCs w:val="16"/>
        </w:rPr>
        <w:t> </w:t>
      </w:r>
      <w:r>
        <w:rPr>
          <w:rFonts w:ascii="Arial" w:eastAsia="Arial" w:hAnsi="Arial" w:cs="Arial"/>
          <w:sz w:val="16"/>
          <w:szCs w:val="16"/>
        </w:rPr>
        <w:t>Where practicable and possible, home visits shall be offered until standard services can be resumed.</w:t>
      </w:r>
    </w:p>
    <w:p>
      <w:pPr>
        <w:spacing w:before="180" w:after="0"/>
        <w:ind w:left="792" w:hanging="432"/>
        <w:rPr>
          <w:sz w:val="16"/>
          <w:szCs w:val="16"/>
        </w:rPr>
      </w:pPr>
      <w:r>
        <w:rPr>
          <w:rFonts w:ascii="Arial" w:eastAsia="Arial" w:hAnsi="Arial" w:cs="Arial"/>
          <w:b/>
          <w:bCs/>
          <w:sz w:val="16"/>
          <w:szCs w:val="16"/>
        </w:rPr>
        <w:t>4.3.</w:t>
      </w:r>
      <w:r>
        <w:rPr>
          <w:rFonts w:ascii="Times New Roman" w:eastAsia="Times New Roman" w:hAnsi="Times New Roman" w:cs="Times New Roman"/>
          <w:sz w:val="14"/>
          <w:szCs w:val="14"/>
        </w:rPr>
        <w:t xml:space="preserve">      </w:t>
      </w:r>
      <w:r>
        <w:rPr>
          <w:rFonts w:ascii="Arial" w:eastAsia="Arial" w:hAnsi="Arial" w:cs="Arial"/>
          <w:b/>
          <w:bCs/>
          <w:sz w:val="16"/>
          <w:szCs w:val="16"/>
        </w:rPr>
        <w:t>Aggression</w:t>
      </w:r>
    </w:p>
    <w:p>
      <w:pPr>
        <w:spacing w:before="180" w:after="0"/>
        <w:ind w:left="1224" w:hanging="504"/>
        <w:rPr>
          <w:sz w:val="16"/>
          <w:szCs w:val="16"/>
        </w:rPr>
      </w:pPr>
      <w:r>
        <w:rPr>
          <w:rFonts w:ascii="Arial" w:eastAsia="Arial" w:hAnsi="Arial" w:cs="Arial"/>
          <w:sz w:val="16"/>
          <w:szCs w:val="16"/>
        </w:rPr>
        <w:t>4.3.a.</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agrees to inform </w:t>
      </w:r>
      <w:r>
        <w:rPr>
          <w:rFonts w:ascii="Arial" w:eastAsia="Arial" w:hAnsi="Arial" w:cs="Arial"/>
          <w:sz w:val="16"/>
          <w:szCs w:val="16"/>
        </w:rPr>
        <w:t>Walking Home</w:t>
      </w:r>
      <w:r>
        <w:rPr>
          <w:rFonts w:ascii="Arial" w:eastAsia="Arial" w:hAnsi="Arial" w:cs="Arial"/>
          <w:sz w:val="16"/>
          <w:szCs w:val="16"/>
        </w:rPr>
        <w:t xml:space="preserve"> immediately should they see any signs of aggression in their pet.</w:t>
      </w:r>
      <w:r>
        <w:rPr>
          <w:rFonts w:ascii="Arial" w:eastAsia="Arial" w:hAnsi="Arial" w:cs="Arial"/>
          <w:sz w:val="16"/>
          <w:szCs w:val="16"/>
        </w:rPr>
        <w:t> </w:t>
      </w:r>
      <w:r>
        <w:rPr>
          <w:rFonts w:ascii="Arial" w:eastAsia="Arial" w:hAnsi="Arial" w:cs="Arial"/>
          <w:sz w:val="16"/>
          <w:szCs w:val="16"/>
        </w:rPr>
        <w:t xml:space="preserve"> The Customer agrees to take action pertaining to the potential aggression in their pet by, at the very minimum, purchasing a muzzle or other similar item to restrict their pet's biting action.</w:t>
      </w:r>
      <w:r>
        <w:rPr>
          <w:rFonts w:ascii="Arial" w:eastAsia="Arial" w:hAnsi="Arial" w:cs="Arial"/>
          <w:sz w:val="16"/>
          <w:szCs w:val="16"/>
        </w:rPr>
        <w:t> </w:t>
      </w:r>
      <w:r>
        <w:rPr>
          <w:rFonts w:ascii="Arial" w:eastAsia="Arial" w:hAnsi="Arial" w:cs="Arial"/>
          <w:sz w:val="16"/>
          <w:szCs w:val="16"/>
        </w:rPr>
        <w:t xml:space="preserve"> The Customer agrees that should </w:t>
      </w:r>
      <w:r>
        <w:rPr>
          <w:rFonts w:ascii="Arial" w:eastAsia="Arial" w:hAnsi="Arial" w:cs="Arial"/>
          <w:sz w:val="16"/>
          <w:szCs w:val="16"/>
        </w:rPr>
        <w:t>Walking Home</w:t>
      </w:r>
      <w:r>
        <w:rPr>
          <w:rFonts w:ascii="Arial" w:eastAsia="Arial" w:hAnsi="Arial" w:cs="Arial"/>
          <w:sz w:val="16"/>
          <w:szCs w:val="16"/>
        </w:rPr>
        <w:t xml:space="preserve"> see signs of aggression in a pet whilst in their care, the dog’s current walk shall be terminated immediately and the dog returned home.</w:t>
      </w:r>
      <w:r>
        <w:rPr>
          <w:rFonts w:ascii="Arial" w:eastAsia="Arial" w:hAnsi="Arial" w:cs="Arial"/>
          <w:sz w:val="16"/>
          <w:szCs w:val="16"/>
        </w:rPr>
        <w:t xml:space="preserve">  </w:t>
      </w:r>
      <w:r>
        <w:rPr>
          <w:rFonts w:ascii="Arial" w:eastAsia="Arial" w:hAnsi="Arial" w:cs="Arial"/>
          <w:sz w:val="16"/>
          <w:szCs w:val="16"/>
        </w:rPr>
        <w:t>A plan to address the aggression must be discussed and agreed by both parties prior to service being resumed.</w:t>
      </w:r>
      <w:r>
        <w:rPr>
          <w:rFonts w:ascii="Arial" w:eastAsia="Arial" w:hAnsi="Arial" w:cs="Arial"/>
          <w:sz w:val="16"/>
          <w:szCs w:val="16"/>
        </w:rPr>
        <w:t> </w:t>
      </w:r>
      <w:r>
        <w:rPr>
          <w:rFonts w:ascii="Arial" w:eastAsia="Arial" w:hAnsi="Arial" w:cs="Arial"/>
          <w:sz w:val="16"/>
          <w:szCs w:val="16"/>
        </w:rPr>
        <w:t xml:space="preserve"> </w:t>
      </w:r>
    </w:p>
    <w:p>
      <w:pPr>
        <w:spacing w:before="180" w:after="0"/>
        <w:ind w:left="1224" w:hanging="504"/>
        <w:rPr>
          <w:sz w:val="16"/>
          <w:szCs w:val="16"/>
        </w:rPr>
      </w:pPr>
      <w:r>
        <w:rPr>
          <w:rFonts w:ascii="Arial" w:eastAsia="Arial" w:hAnsi="Arial" w:cs="Arial"/>
          <w:sz w:val="16"/>
          <w:szCs w:val="16"/>
        </w:rPr>
        <w:t>4.3.b.</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reserve the right to terminate Walking services with immediate effect in the event that a dog shows aggression toward the public whilst in their care.</w:t>
      </w:r>
      <w:r>
        <w:rPr>
          <w:rFonts w:ascii="Arial" w:eastAsia="Arial" w:hAnsi="Arial" w:cs="Arial"/>
          <w:sz w:val="16"/>
          <w:szCs w:val="16"/>
        </w:rPr>
        <w:t> </w:t>
      </w:r>
    </w:p>
    <w:p>
      <w:pPr>
        <w:spacing w:before="180" w:after="0"/>
        <w:ind w:left="792" w:hanging="432"/>
        <w:rPr>
          <w:sz w:val="16"/>
          <w:szCs w:val="16"/>
        </w:rPr>
      </w:pPr>
      <w:r>
        <w:rPr>
          <w:rFonts w:ascii="Arial" w:eastAsia="Arial" w:hAnsi="Arial" w:cs="Arial"/>
          <w:b/>
          <w:bCs/>
          <w:sz w:val="16"/>
          <w:szCs w:val="16"/>
        </w:rPr>
        <w:t>4.4.</w:t>
      </w:r>
      <w:r>
        <w:rPr>
          <w:rFonts w:ascii="Times New Roman" w:eastAsia="Times New Roman" w:hAnsi="Times New Roman" w:cs="Times New Roman"/>
          <w:sz w:val="14"/>
          <w:szCs w:val="14"/>
        </w:rPr>
        <w:t xml:space="preserve">      </w:t>
      </w:r>
      <w:r>
        <w:rPr>
          <w:rFonts w:ascii="Arial" w:eastAsia="Arial" w:hAnsi="Arial" w:cs="Arial"/>
          <w:b/>
          <w:bCs/>
          <w:sz w:val="16"/>
          <w:szCs w:val="16"/>
        </w:rPr>
        <w:t>Unneutered Dogs</w:t>
      </w:r>
    </w:p>
    <w:p>
      <w:pPr>
        <w:spacing w:before="180" w:after="0"/>
        <w:ind w:left="1224" w:hanging="504"/>
        <w:rPr>
          <w:sz w:val="16"/>
          <w:szCs w:val="16"/>
        </w:rPr>
      </w:pPr>
      <w:r>
        <w:rPr>
          <w:rFonts w:ascii="Arial" w:eastAsia="Arial" w:hAnsi="Arial" w:cs="Arial"/>
          <w:sz w:val="16"/>
          <w:szCs w:val="16"/>
        </w:rPr>
        <w:t>4.4.a.</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understands and agrees that bitches in season will not be walked, and that </w:t>
      </w:r>
      <w:r>
        <w:rPr>
          <w:rFonts w:ascii="Arial" w:eastAsia="Arial" w:hAnsi="Arial" w:cs="Arial"/>
          <w:sz w:val="16"/>
          <w:szCs w:val="16"/>
        </w:rPr>
        <w:t>Walking Home</w:t>
      </w:r>
      <w:r>
        <w:rPr>
          <w:rFonts w:ascii="Arial" w:eastAsia="Arial" w:hAnsi="Arial" w:cs="Arial"/>
          <w:sz w:val="16"/>
          <w:szCs w:val="16"/>
        </w:rPr>
        <w:t xml:space="preserve"> shall not be held responsible for the unsolicited </w:t>
      </w:r>
      <w:r>
        <w:rPr>
          <w:rFonts w:ascii="Arial" w:eastAsia="Arial" w:hAnsi="Arial" w:cs="Arial"/>
          <w:sz w:val="16"/>
          <w:szCs w:val="16"/>
        </w:rPr>
        <w:t>behaviour</w:t>
      </w:r>
      <w:r>
        <w:rPr>
          <w:rFonts w:ascii="Arial" w:eastAsia="Arial" w:hAnsi="Arial" w:cs="Arial"/>
          <w:sz w:val="16"/>
          <w:szCs w:val="16"/>
        </w:rPr>
        <w:t xml:space="preserve"> of un-neutered or un-spayed dogs, or for the dogs around them.</w:t>
      </w:r>
      <w:r>
        <w:rPr>
          <w:rFonts w:ascii="Arial" w:eastAsia="Arial" w:hAnsi="Arial" w:cs="Arial"/>
          <w:sz w:val="16"/>
          <w:szCs w:val="16"/>
        </w:rPr>
        <w:t> </w:t>
      </w:r>
      <w:r>
        <w:rPr>
          <w:rFonts w:ascii="Arial" w:eastAsia="Arial" w:hAnsi="Arial" w:cs="Arial"/>
          <w:sz w:val="16"/>
          <w:szCs w:val="16"/>
        </w:rPr>
        <w:t xml:space="preserve"> Issues regarding unwanted pregnancy are the responsibility of the Customer and the affected third party.</w:t>
      </w:r>
      <w:r>
        <w:rPr>
          <w:rFonts w:ascii="Arial" w:eastAsia="Arial" w:hAnsi="Arial" w:cs="Arial"/>
          <w:sz w:val="16"/>
          <w:szCs w:val="16"/>
        </w:rPr>
        <w:t> </w:t>
      </w:r>
      <w:r>
        <w:rPr>
          <w:rFonts w:ascii="Arial" w:eastAsia="Arial" w:hAnsi="Arial" w:cs="Arial"/>
          <w:sz w:val="16"/>
          <w:szCs w:val="16"/>
        </w:rPr>
        <w:t xml:space="preserve"> Where possible and space is available, bitches in season will be offered a home visit until the season is finished.</w:t>
      </w:r>
    </w:p>
    <w:p>
      <w:pPr>
        <w:numPr>
          <w:ilvl w:val="0"/>
          <w:numId w:val="22"/>
        </w:numPr>
        <w:pBdr>
          <w:left w:val="none" w:sz="0" w:space="5" w:color="auto"/>
        </w:pBdr>
        <w:spacing w:before="240"/>
        <w:ind w:left="357" w:right="0" w:hanging="331"/>
        <w:jc w:val="left"/>
        <w:rPr>
          <w:rFonts w:ascii="Arial" w:eastAsia="Arial" w:hAnsi="Arial" w:cs="Arial"/>
          <w:b/>
          <w:bCs/>
          <w:sz w:val="16"/>
          <w:szCs w:val="16"/>
        </w:rPr>
      </w:pPr>
      <w:r>
        <w:rPr>
          <w:rFonts w:ascii="Arial" w:eastAsia="Arial" w:hAnsi="Arial" w:cs="Arial"/>
          <w:b/>
          <w:bCs/>
          <w:sz w:val="16"/>
          <w:szCs w:val="16"/>
        </w:rPr>
        <w:t>Pet Home Visits</w:t>
      </w:r>
    </w:p>
    <w:p>
      <w:pPr>
        <w:numPr>
          <w:ilvl w:val="1"/>
          <w:numId w:val="22"/>
        </w:numPr>
        <w:spacing w:before="180" w:after="0"/>
        <w:ind w:left="792" w:right="0" w:hanging="432"/>
        <w:jc w:val="left"/>
        <w:rPr>
          <w:rFonts w:ascii="Arial" w:eastAsia="Arial" w:hAnsi="Arial" w:cs="Arial"/>
          <w:b/>
          <w:bCs/>
          <w:sz w:val="16"/>
          <w:szCs w:val="16"/>
        </w:rPr>
      </w:pPr>
      <w:r>
        <w:rPr>
          <w:rFonts w:ascii="Arial" w:eastAsia="Arial" w:hAnsi="Arial" w:cs="Arial"/>
          <w:b/>
          <w:bCs/>
          <w:sz w:val="16"/>
          <w:szCs w:val="16"/>
        </w:rPr>
        <w:t>Provisions</w:t>
      </w:r>
    </w:p>
    <w:p>
      <w:pPr>
        <w:spacing w:before="180" w:after="0"/>
        <w:ind w:left="1224" w:hanging="504"/>
        <w:rPr>
          <w:sz w:val="16"/>
          <w:szCs w:val="16"/>
        </w:rPr>
      </w:pPr>
      <w:r>
        <w:rPr>
          <w:rFonts w:ascii="Arial" w:eastAsia="Arial" w:hAnsi="Arial" w:cs="Arial"/>
          <w:sz w:val="16"/>
          <w:szCs w:val="16"/>
        </w:rPr>
        <w:t>5.1.a.</w:t>
      </w:r>
      <w:r>
        <w:rPr>
          <w:rFonts w:ascii="Times New Roman" w:eastAsia="Times New Roman" w:hAnsi="Times New Roman" w:cs="Times New Roman"/>
          <w:sz w:val="14"/>
          <w:szCs w:val="14"/>
        </w:rPr>
        <w:t xml:space="preserve">    </w:t>
      </w:r>
      <w:r>
        <w:rPr>
          <w:rFonts w:ascii="Arial" w:eastAsia="Arial" w:hAnsi="Arial" w:cs="Arial"/>
          <w:sz w:val="16"/>
          <w:szCs w:val="16"/>
        </w:rPr>
        <w:t>Customers will supply sufficient food, bedding, toilet and cleaning products as is necessary for the duration of the Service.</w:t>
      </w:r>
      <w:r>
        <w:rPr>
          <w:rFonts w:ascii="Arial" w:eastAsia="Arial" w:hAnsi="Arial" w:cs="Arial"/>
          <w:sz w:val="16"/>
          <w:szCs w:val="16"/>
        </w:rPr>
        <w:t xml:space="preserve">  </w:t>
      </w:r>
      <w:r>
        <w:rPr>
          <w:rFonts w:ascii="Arial" w:eastAsia="Arial" w:hAnsi="Arial" w:cs="Arial"/>
          <w:sz w:val="16"/>
          <w:szCs w:val="16"/>
        </w:rPr>
        <w:t xml:space="preserve">Where supplies are inadequate or missing, </w:t>
      </w:r>
      <w:r>
        <w:rPr>
          <w:rFonts w:ascii="Arial" w:eastAsia="Arial" w:hAnsi="Arial" w:cs="Arial"/>
          <w:sz w:val="16"/>
          <w:szCs w:val="16"/>
        </w:rPr>
        <w:t>Walking Home</w:t>
      </w:r>
      <w:r>
        <w:rPr>
          <w:rFonts w:ascii="Arial" w:eastAsia="Arial" w:hAnsi="Arial" w:cs="Arial"/>
          <w:sz w:val="16"/>
          <w:szCs w:val="16"/>
        </w:rPr>
        <w:t xml:space="preserve"> will contact the Customer and agree a method to resolve the issue.</w:t>
      </w:r>
      <w:r>
        <w:rPr>
          <w:rFonts w:ascii="Arial" w:eastAsia="Arial" w:hAnsi="Arial" w:cs="Arial"/>
          <w:sz w:val="16"/>
          <w:szCs w:val="16"/>
        </w:rPr>
        <w:t xml:space="preserve">  </w:t>
      </w:r>
      <w:r>
        <w:rPr>
          <w:rFonts w:ascii="Arial" w:eastAsia="Arial" w:hAnsi="Arial" w:cs="Arial"/>
          <w:sz w:val="16"/>
          <w:szCs w:val="16"/>
        </w:rPr>
        <w:t xml:space="preserve">Any agreed costs incurred by </w:t>
      </w:r>
      <w:r>
        <w:rPr>
          <w:rFonts w:ascii="Arial" w:eastAsia="Arial" w:hAnsi="Arial" w:cs="Arial"/>
          <w:sz w:val="16"/>
          <w:szCs w:val="16"/>
        </w:rPr>
        <w:t>Walking Home</w:t>
      </w:r>
      <w:r>
        <w:rPr>
          <w:rFonts w:ascii="Arial" w:eastAsia="Arial" w:hAnsi="Arial" w:cs="Arial"/>
          <w:sz w:val="16"/>
          <w:szCs w:val="16"/>
        </w:rPr>
        <w:t xml:space="preserve"> shall be reimbursed by the Customer on their return.</w:t>
      </w:r>
    </w:p>
    <w:p>
      <w:pPr>
        <w:spacing w:before="180" w:after="0"/>
        <w:ind w:left="1224" w:hanging="504"/>
        <w:rPr>
          <w:sz w:val="16"/>
          <w:szCs w:val="16"/>
        </w:rPr>
      </w:pPr>
    </w:p>
    <w:p>
      <w:pPr>
        <w:spacing w:before="180" w:after="0"/>
        <w:ind w:left="1224" w:hanging="504"/>
        <w:rPr>
          <w:sz w:val="16"/>
          <w:szCs w:val="16"/>
        </w:rPr>
      </w:pPr>
    </w:p>
    <w:p>
      <w:pPr>
        <w:spacing w:before="180" w:after="0"/>
        <w:ind w:left="792" w:hanging="432"/>
        <w:rPr>
          <w:sz w:val="16"/>
          <w:szCs w:val="16"/>
        </w:rPr>
      </w:pPr>
      <w:r>
        <w:rPr>
          <w:rFonts w:ascii="Arial" w:eastAsia="Arial" w:hAnsi="Arial" w:cs="Arial"/>
          <w:b/>
          <w:bCs/>
          <w:sz w:val="16"/>
          <w:szCs w:val="16"/>
        </w:rPr>
        <w:t>5.2.</w:t>
      </w:r>
      <w:r>
        <w:rPr>
          <w:rFonts w:ascii="Times New Roman" w:eastAsia="Times New Roman" w:hAnsi="Times New Roman" w:cs="Times New Roman"/>
          <w:sz w:val="14"/>
          <w:szCs w:val="14"/>
        </w:rPr>
        <w:t xml:space="preserve">      </w:t>
      </w:r>
      <w:r>
        <w:rPr>
          <w:rFonts w:ascii="Arial" w:eastAsia="Arial" w:hAnsi="Arial" w:cs="Arial"/>
          <w:b/>
          <w:bCs/>
          <w:sz w:val="16"/>
          <w:szCs w:val="16"/>
        </w:rPr>
        <w:t>Housekeeping and Security</w:t>
      </w:r>
    </w:p>
    <w:p>
      <w:pPr>
        <w:spacing w:before="180" w:after="0"/>
        <w:ind w:left="1224" w:hanging="504"/>
        <w:rPr>
          <w:sz w:val="16"/>
          <w:szCs w:val="16"/>
        </w:rPr>
      </w:pPr>
      <w:r>
        <w:rPr>
          <w:rFonts w:ascii="Arial" w:eastAsia="Arial" w:hAnsi="Arial" w:cs="Arial"/>
          <w:sz w:val="16"/>
          <w:szCs w:val="16"/>
        </w:rPr>
        <w:t>5.2.a.</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will properly dispose of pet waste during the Service period, as determined on the Registration Form completed by the Customer.</w:t>
      </w:r>
    </w:p>
    <w:p>
      <w:pPr>
        <w:spacing w:before="180" w:after="0"/>
        <w:ind w:left="1224" w:hanging="504"/>
        <w:rPr>
          <w:sz w:val="16"/>
          <w:szCs w:val="16"/>
        </w:rPr>
      </w:pPr>
      <w:r>
        <w:rPr>
          <w:rFonts w:ascii="Arial" w:eastAsia="Arial" w:hAnsi="Arial" w:cs="Arial"/>
          <w:sz w:val="16"/>
          <w:szCs w:val="16"/>
        </w:rPr>
        <w:t>5.2.b.</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shall do everything that is reasonably practical to clean up after Customer’s pets during the period of Service.</w:t>
      </w:r>
      <w:r>
        <w:rPr>
          <w:rFonts w:ascii="Arial" w:eastAsia="Arial" w:hAnsi="Arial" w:cs="Arial"/>
          <w:sz w:val="16"/>
          <w:szCs w:val="16"/>
        </w:rPr>
        <w:t xml:space="preserve">  </w:t>
      </w:r>
      <w:r>
        <w:rPr>
          <w:rFonts w:ascii="Arial" w:eastAsia="Arial" w:hAnsi="Arial" w:cs="Arial"/>
          <w:sz w:val="16"/>
          <w:szCs w:val="16"/>
        </w:rPr>
        <w:t xml:space="preserve">Whilst all reasonable efforts will be made, </w:t>
      </w:r>
      <w:r>
        <w:rPr>
          <w:rFonts w:ascii="Arial" w:eastAsia="Arial" w:hAnsi="Arial" w:cs="Arial"/>
          <w:sz w:val="16"/>
          <w:szCs w:val="16"/>
        </w:rPr>
        <w:t>Walking Home</w:t>
      </w:r>
      <w:r>
        <w:rPr>
          <w:rFonts w:ascii="Arial" w:eastAsia="Arial" w:hAnsi="Arial" w:cs="Arial"/>
          <w:sz w:val="16"/>
          <w:szCs w:val="16"/>
        </w:rPr>
        <w:t xml:space="preserve"> cannot be held liable or responsible for any stains, marks or damage caused by the pet’s </w:t>
      </w:r>
      <w:r>
        <w:rPr>
          <w:rFonts w:ascii="Arial" w:eastAsia="Arial" w:hAnsi="Arial" w:cs="Arial"/>
          <w:sz w:val="16"/>
          <w:szCs w:val="16"/>
        </w:rPr>
        <w:t>behaviour</w:t>
      </w:r>
      <w:r>
        <w:rPr>
          <w:rFonts w:ascii="Arial" w:eastAsia="Arial" w:hAnsi="Arial" w:cs="Arial"/>
          <w:sz w:val="16"/>
          <w:szCs w:val="16"/>
        </w:rPr>
        <w:t xml:space="preserve"> or the attempts to clean it.</w:t>
      </w:r>
    </w:p>
    <w:p>
      <w:pPr>
        <w:spacing w:before="180" w:after="0"/>
        <w:ind w:left="1224" w:hanging="504"/>
        <w:rPr>
          <w:sz w:val="16"/>
          <w:szCs w:val="16"/>
        </w:rPr>
      </w:pPr>
      <w:r>
        <w:rPr>
          <w:rFonts w:ascii="Arial" w:eastAsia="Arial" w:hAnsi="Arial" w:cs="Arial"/>
          <w:sz w:val="16"/>
          <w:szCs w:val="16"/>
        </w:rPr>
        <w:t>5.2.c.</w:t>
      </w:r>
      <w:r>
        <w:rPr>
          <w:rFonts w:ascii="Times New Roman" w:eastAsia="Times New Roman" w:hAnsi="Times New Roman" w:cs="Times New Roman"/>
          <w:sz w:val="14"/>
          <w:szCs w:val="14"/>
        </w:rPr>
        <w:t xml:space="preserve">    </w:t>
      </w:r>
      <w:r>
        <w:rPr>
          <w:rFonts w:ascii="Arial" w:eastAsia="Arial" w:hAnsi="Arial" w:cs="Arial"/>
          <w:sz w:val="16"/>
          <w:szCs w:val="16"/>
        </w:rPr>
        <w:t>Any damage to the property or possessions of the Customer caused by the pet shall be notified to the Customer at the earliest opportunity.</w:t>
      </w:r>
    </w:p>
    <w:p>
      <w:pPr>
        <w:spacing w:before="180" w:after="0"/>
        <w:ind w:left="1224" w:hanging="504"/>
        <w:rPr>
          <w:sz w:val="16"/>
          <w:szCs w:val="16"/>
        </w:rPr>
      </w:pPr>
      <w:r>
        <w:rPr>
          <w:rFonts w:ascii="Arial" w:eastAsia="Arial" w:hAnsi="Arial" w:cs="Arial"/>
          <w:sz w:val="16"/>
          <w:szCs w:val="16"/>
        </w:rPr>
        <w:t>5.2.d.</w:t>
      </w:r>
      <w:r>
        <w:rPr>
          <w:rFonts w:ascii="Times New Roman" w:eastAsia="Times New Roman" w:hAnsi="Times New Roman" w:cs="Times New Roman"/>
          <w:sz w:val="14"/>
          <w:szCs w:val="14"/>
        </w:rPr>
        <w:t xml:space="preserve">    </w:t>
      </w:r>
      <w:r>
        <w:rPr>
          <w:rFonts w:ascii="Arial" w:eastAsia="Arial" w:hAnsi="Arial" w:cs="Arial"/>
          <w:sz w:val="16"/>
          <w:szCs w:val="16"/>
        </w:rPr>
        <w:t xml:space="preserve">The Customer shall advise </w:t>
      </w:r>
      <w:r>
        <w:rPr>
          <w:rFonts w:ascii="Arial" w:eastAsia="Arial" w:hAnsi="Arial" w:cs="Arial"/>
          <w:sz w:val="16"/>
          <w:szCs w:val="16"/>
        </w:rPr>
        <w:t>Walking Home</w:t>
      </w:r>
      <w:r>
        <w:rPr>
          <w:rFonts w:ascii="Arial" w:eastAsia="Arial" w:hAnsi="Arial" w:cs="Arial"/>
          <w:sz w:val="16"/>
          <w:szCs w:val="16"/>
        </w:rPr>
        <w:t xml:space="preserve"> of anyone who will access their property during a period of Service, including but not limited to cleaning services, maintenance personnel, friends, family and </w:t>
      </w:r>
      <w:r>
        <w:rPr>
          <w:rFonts w:ascii="Arial" w:eastAsia="Arial" w:hAnsi="Arial" w:cs="Arial"/>
          <w:sz w:val="16"/>
          <w:szCs w:val="16"/>
        </w:rPr>
        <w:t>neighbours</w:t>
      </w:r>
      <w:r>
        <w:rPr>
          <w:rFonts w:ascii="Arial" w:eastAsia="Arial" w:hAnsi="Arial" w:cs="Arial"/>
          <w:sz w:val="16"/>
          <w:szCs w:val="16"/>
        </w:rPr>
        <w:t>.</w:t>
      </w:r>
      <w:r>
        <w:rPr>
          <w:rFonts w:ascii="Arial" w:eastAsia="Arial" w:hAnsi="Arial" w:cs="Arial"/>
          <w:sz w:val="16"/>
          <w:szCs w:val="16"/>
        </w:rPr>
        <w:t xml:space="preserve">  </w:t>
      </w:r>
      <w:r>
        <w:rPr>
          <w:rFonts w:ascii="Arial" w:eastAsia="Arial" w:hAnsi="Arial" w:cs="Arial"/>
          <w:sz w:val="16"/>
          <w:szCs w:val="16"/>
        </w:rPr>
        <w:t xml:space="preserve">In the event that damage occurs to the Customer’s possessions or property or in the event of loss or injury of the Customer’s pet during a Service period where additional parties are able to access the premises, </w:t>
      </w:r>
      <w:r>
        <w:rPr>
          <w:rFonts w:ascii="Arial" w:eastAsia="Arial" w:hAnsi="Arial" w:cs="Arial"/>
          <w:sz w:val="16"/>
          <w:szCs w:val="16"/>
        </w:rPr>
        <w:t>Walking Home</w:t>
      </w:r>
      <w:r>
        <w:rPr>
          <w:rFonts w:ascii="Arial" w:eastAsia="Arial" w:hAnsi="Arial" w:cs="Arial"/>
          <w:sz w:val="16"/>
          <w:szCs w:val="16"/>
        </w:rPr>
        <w:t xml:space="preserve"> shall be held harmless from all damage and loss claims unless </w:t>
      </w:r>
      <w:r>
        <w:rPr>
          <w:rFonts w:ascii="Arial" w:eastAsia="Arial" w:hAnsi="Arial" w:cs="Arial"/>
          <w:sz w:val="16"/>
          <w:szCs w:val="16"/>
        </w:rPr>
        <w:t>Walking Home</w:t>
      </w:r>
      <w:r>
        <w:rPr>
          <w:rFonts w:ascii="Arial" w:eastAsia="Arial" w:hAnsi="Arial" w:cs="Arial"/>
          <w:sz w:val="16"/>
          <w:szCs w:val="16"/>
        </w:rPr>
        <w:t xml:space="preserve"> can be shown to be negligent.</w:t>
      </w:r>
    </w:p>
    <w:p>
      <w:pPr>
        <w:spacing w:before="180" w:after="280"/>
        <w:ind w:left="1224" w:hanging="504"/>
        <w:rPr>
          <w:sz w:val="16"/>
          <w:szCs w:val="16"/>
        </w:rPr>
      </w:pPr>
      <w:r>
        <w:rPr>
          <w:rFonts w:ascii="Arial" w:eastAsia="Arial" w:hAnsi="Arial" w:cs="Arial"/>
          <w:sz w:val="16"/>
          <w:szCs w:val="16"/>
        </w:rPr>
        <w:t>5.2.e.</w:t>
      </w:r>
      <w:r>
        <w:rPr>
          <w:rFonts w:ascii="Times New Roman" w:eastAsia="Times New Roman" w:hAnsi="Times New Roman" w:cs="Times New Roman"/>
          <w:sz w:val="14"/>
          <w:szCs w:val="14"/>
        </w:rPr>
        <w:t xml:space="preserve">    </w:t>
      </w:r>
      <w:r>
        <w:rPr>
          <w:rFonts w:ascii="Arial" w:eastAsia="Arial" w:hAnsi="Arial" w:cs="Arial"/>
          <w:sz w:val="16"/>
          <w:szCs w:val="16"/>
        </w:rPr>
        <w:t>Walking Home</w:t>
      </w:r>
      <w:r>
        <w:rPr>
          <w:rFonts w:ascii="Arial" w:eastAsia="Arial" w:hAnsi="Arial" w:cs="Arial"/>
          <w:sz w:val="16"/>
          <w:szCs w:val="16"/>
        </w:rPr>
        <w:t xml:space="preserve"> requires the Customer to leave their property in a secure condition.</w:t>
      </w:r>
      <w:r>
        <w:rPr>
          <w:rFonts w:ascii="Arial" w:eastAsia="Arial" w:hAnsi="Arial" w:cs="Arial"/>
          <w:sz w:val="16"/>
          <w:szCs w:val="16"/>
        </w:rPr>
        <w:t xml:space="preserve">  </w:t>
      </w:r>
      <w:r>
        <w:rPr>
          <w:rFonts w:ascii="Arial" w:eastAsia="Arial" w:hAnsi="Arial" w:cs="Arial"/>
          <w:sz w:val="16"/>
          <w:szCs w:val="16"/>
        </w:rPr>
        <w:t xml:space="preserve">The Customer shall hold </w:t>
      </w:r>
      <w:r>
        <w:rPr>
          <w:rFonts w:ascii="Arial" w:eastAsia="Arial" w:hAnsi="Arial" w:cs="Arial"/>
          <w:sz w:val="16"/>
          <w:szCs w:val="16"/>
        </w:rPr>
        <w:t>Walking Home</w:t>
      </w:r>
      <w:r>
        <w:rPr>
          <w:rFonts w:ascii="Arial" w:eastAsia="Arial" w:hAnsi="Arial" w:cs="Arial"/>
          <w:sz w:val="16"/>
          <w:szCs w:val="16"/>
        </w:rPr>
        <w:t xml:space="preserve"> harmless from claims for loss or damage in the event that windows are left open or doors unlocked by the Customer.</w:t>
      </w:r>
    </w:p>
    <w:p>
      <w:pPr>
        <w:spacing w:before="240" w:after="280" w:line="276" w:lineRule="auto"/>
        <w:rPr>
          <w:sz w:val="16"/>
          <w:szCs w:val="16"/>
        </w:rPr>
      </w:pPr>
      <w:r>
        <w:rPr>
          <w:rFonts w:ascii="Arial" w:eastAsia="Arial" w:hAnsi="Arial" w:cs="Arial"/>
          <w:sz w:val="16"/>
          <w:szCs w:val="16"/>
        </w:rPr>
        <w:t xml:space="preserve">In signing this Agreement, both parties acknowledge they are legally </w:t>
      </w:r>
      <w:r>
        <w:rPr>
          <w:rFonts w:ascii="Arial" w:eastAsia="Arial" w:hAnsi="Arial" w:cs="Arial"/>
          <w:sz w:val="16"/>
          <w:szCs w:val="16"/>
        </w:rPr>
        <w:t>authorised</w:t>
      </w:r>
      <w:r>
        <w:rPr>
          <w:rFonts w:ascii="Arial" w:eastAsia="Arial" w:hAnsi="Arial" w:cs="Arial"/>
          <w:sz w:val="16"/>
          <w:szCs w:val="16"/>
        </w:rPr>
        <w:t xml:space="preserve"> and entitled to do so, they fully understand and accept the terms (having taken legal advice if they consider it appropriate or necessary) and agree to be bound by the terms.</w:t>
      </w:r>
    </w:p>
    <w:p>
      <w:pPr>
        <w:spacing w:before="240" w:after="280" w:line="276" w:lineRule="auto"/>
        <w:rPr>
          <w:sz w:val="16"/>
          <w:szCs w:val="16"/>
        </w:rPr>
      </w:pPr>
      <w:r>
        <w:rPr>
          <w:rFonts w:ascii="Arial" w:eastAsia="Arial" w:hAnsi="Arial" w:cs="Arial"/>
          <w:b/>
          <w:bCs/>
          <w:sz w:val="16"/>
          <w:szCs w:val="16"/>
        </w:rPr>
        <w:t>For and on behalf of the Customer:</w:t>
      </w:r>
    </w:p>
    <w:p>
      <w:pPr>
        <w:spacing w:before="240" w:after="280" w:line="276" w:lineRule="auto"/>
        <w:rPr>
          <w:sz w:val="16"/>
          <w:szCs w:val="16"/>
        </w:rPr>
      </w:pPr>
      <w:r>
        <w:rPr>
          <w:rFonts w:ascii="Arial" w:eastAsia="Arial" w:hAnsi="Arial" w:cs="Arial"/>
          <w:sz w:val="16"/>
          <w:szCs w:val="16"/>
        </w:rPr>
        <w:t>Signed ................................................................................</w:t>
      </w:r>
    </w:p>
    <w:p>
      <w:pPr>
        <w:spacing w:before="240" w:after="280" w:line="276" w:lineRule="auto"/>
        <w:rPr>
          <w:sz w:val="16"/>
          <w:szCs w:val="16"/>
        </w:rPr>
      </w:pPr>
      <w:r>
        <w:rPr>
          <w:rFonts w:ascii="Arial" w:eastAsia="Arial" w:hAnsi="Arial" w:cs="Arial"/>
          <w:sz w:val="16"/>
          <w:szCs w:val="16"/>
        </w:rPr>
        <w:t xml:space="preserve">Date ........................................... </w:t>
      </w:r>
    </w:p>
    <w:p>
      <w:pPr>
        <w:spacing w:before="240" w:after="280" w:line="276" w:lineRule="auto"/>
        <w:rPr>
          <w:sz w:val="16"/>
          <w:szCs w:val="16"/>
        </w:rPr>
      </w:pPr>
      <w:r>
        <w:rPr>
          <w:rFonts w:ascii="Arial" w:eastAsia="Arial" w:hAnsi="Arial" w:cs="Arial"/>
          <w:b/>
          <w:bCs/>
          <w:sz w:val="16"/>
          <w:szCs w:val="16"/>
        </w:rPr>
        <w:t xml:space="preserve">For and on behalf of </w:t>
      </w:r>
      <w:r>
        <w:rPr>
          <w:rFonts w:ascii="Arial" w:eastAsia="Arial" w:hAnsi="Arial" w:cs="Arial"/>
          <w:b/>
          <w:bCs/>
          <w:sz w:val="16"/>
          <w:szCs w:val="16"/>
        </w:rPr>
        <w:t>Walking Home</w:t>
      </w:r>
      <w:r>
        <w:rPr>
          <w:rFonts w:ascii="Arial" w:eastAsia="Arial" w:hAnsi="Arial" w:cs="Arial"/>
          <w:b/>
          <w:bCs/>
          <w:sz w:val="16"/>
          <w:szCs w:val="16"/>
        </w:rPr>
        <w:t>:</w:t>
      </w:r>
    </w:p>
    <w:p>
      <w:pPr>
        <w:spacing w:before="240" w:after="280" w:line="276" w:lineRule="auto"/>
        <w:rPr>
          <w:sz w:val="16"/>
          <w:szCs w:val="16"/>
        </w:rPr>
      </w:pPr>
      <w:r>
        <w:rPr>
          <w:rFonts w:ascii="Arial" w:eastAsia="Arial" w:hAnsi="Arial" w:cs="Arial"/>
          <w:sz w:val="16"/>
          <w:szCs w:val="16"/>
        </w:rPr>
        <w:t>Signed ................................................................................</w:t>
      </w:r>
    </w:p>
    <w:p>
      <w:pPr>
        <w:spacing w:before="240" w:after="280" w:line="276" w:lineRule="auto"/>
        <w:rPr>
          <w:sz w:val="16"/>
          <w:szCs w:val="16"/>
        </w:rPr>
      </w:pPr>
      <w:r>
        <w:rPr>
          <w:rFonts w:ascii="Arial" w:eastAsia="Arial" w:hAnsi="Arial" w:cs="Arial"/>
          <w:sz w:val="16"/>
          <w:szCs w:val="16"/>
        </w:rPr>
        <w:t>Print Name............................................................................</w:t>
      </w:r>
      <w:r>
        <w:rPr>
          <w:rFonts w:ascii="Arial" w:eastAsia="Arial" w:hAnsi="Arial" w:cs="Arial"/>
          <w:sz w:val="16"/>
          <w:szCs w:val="16"/>
        </w:rPr>
        <w:t xml:space="preserve">  </w:t>
      </w:r>
      <w:r>
        <w:rPr>
          <w:rFonts w:ascii="Arial" w:eastAsia="Arial" w:hAnsi="Arial" w:cs="Arial"/>
          <w:sz w:val="16"/>
          <w:szCs w:val="16"/>
        </w:rPr>
        <w:t xml:space="preserve">Date ........................................... </w:t>
      </w:r>
    </w:p>
    <w:sectPr>
      <w:footerReference w:type="default" r:id="rId4"/>
      <w:type w:val="nextPage"/>
      <w:pgSz w:w="11906" w:h="16838"/>
      <w:pgMar w:top="720" w:right="720" w:bottom="720" w:left="720"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229735"/>
      <w:placeholder>
        <w:docPart w:val="DefaultPlaceholder_22675703"/>
      </w:placeholder>
      <w:richText/>
    </w:sdtPr>
    <w:sdtContent>
      <w:sdt>
        <w:sdtPr>
          <w:id w:val="1492244528"/>
          <w:placeholder>
            <w:docPart w:val="DefaultPlaceholder_22675703"/>
          </w:placeholder>
          <w:richText/>
        </w:sdtPr>
        <w:sdtContent>
          <w:p>
            <w:pPr>
              <w:spacing w:before="0" w:after="0"/>
              <w:jc w:val="right"/>
              <w:rPr>
                <w:sz w:val="14"/>
                <w:szCs w:val="14"/>
              </w:rPr>
            </w:pPr>
          </w:p>
          <w:p>
            <w:pPr>
              <w:spacing w:before="0" w:after="0"/>
              <w:jc w:val="center"/>
              <w:rPr>
                <w:sz w:val="14"/>
                <w:szCs w:val="14"/>
              </w:rPr>
            </w:pPr>
            <w:r>
              <w:rPr>
                <w:rFonts w:ascii="Verdana" w:eastAsia="Verdana" w:hAnsi="Verdana" w:cs="Verdana"/>
                <w:sz w:val="14"/>
                <w:szCs w:val="14"/>
              </w:rPr>
              <w:t>__________________________________________________________________________________________________________________</w:t>
            </w:r>
          </w:p>
          <w:p>
            <w:pPr>
              <w:spacing w:before="0" w:after="0"/>
              <w:jc w:val="center"/>
              <w:rPr>
                <w:sz w:val="14"/>
                <w:szCs w:val="14"/>
              </w:rPr>
            </w:pPr>
            <w:r>
              <w:rPr>
                <w:rFonts w:ascii="Verdana" w:eastAsia="Verdana" w:hAnsi="Verdana" w:cs="Verdana"/>
                <w:sz w:val="14"/>
                <w:szCs w:val="14"/>
              </w:rPr>
              <w:t>Walking Home</w:t>
            </w:r>
            <w:r>
              <w:rPr>
                <w:rFonts w:ascii="Verdana" w:eastAsia="Verdana" w:hAnsi="Verdana" w:cs="Verdana"/>
                <w:sz w:val="14"/>
                <w:szCs w:val="14"/>
              </w:rPr>
              <w:t xml:space="preserve"> 1A Service Agreement 2018 ©</w:t>
            </w:r>
            <w:r>
              <w:rPr>
                <w:rFonts w:ascii="Verdana" w:eastAsia="Verdana" w:hAnsi="Verdana" w:cs="Verdana"/>
                <w:sz w:val="14"/>
                <w:szCs w:val="14"/>
              </w:rPr>
              <w:t xml:space="preserve">   </w:t>
            </w:r>
            <w:r>
              <w:rPr>
                <w:rFonts w:ascii="Verdana" w:eastAsia="Verdana" w:hAnsi="Verdana" w:cs="Verdana"/>
                <w:sz w:val="14"/>
                <w:szCs w:val="14"/>
              </w:rPr>
              <w:t>All rights reserved</w:t>
            </w:r>
            <w:r>
              <w:rPr>
                <w:rFonts w:ascii="Verdana" w:eastAsia="Verdana" w:hAnsi="Verdana" w:cs="Verdana"/>
                <w:sz w:val="14"/>
                <w:szCs w:val="14"/>
              </w:rPr>
              <w:t xml:space="preserve">                                                                                        </w:t>
            </w:r>
            <w:r>
              <w:rPr>
                <w:rFonts w:ascii="Verdana" w:eastAsia="Verdana" w:hAnsi="Verdana" w:cs="Verdana"/>
                <w:sz w:val="14"/>
                <w:szCs w:val="14"/>
              </w:rPr>
              <w:t xml:space="preserve">Page </w:t>
            </w:r>
            <w:r>
              <w:rPr>
                <w:rFonts w:ascii="Verdana" w:eastAsia="Verdana" w:hAnsi="Verdana" w:cs="Verdana"/>
                <w:sz w:val="14"/>
                <w:szCs w:val="14"/>
              </w:rPr>
              <w:fldChar w:fldCharType="begin"/>
            </w:r>
            <w:r>
              <w:rPr>
                <w:rFonts w:ascii="Verdana" w:eastAsia="Verdana" w:hAnsi="Verdana" w:cs="Verdana"/>
                <w:sz w:val="14"/>
                <w:szCs w:val="14"/>
              </w:rPr>
              <w:instrText xml:space="preserve"> PAGE </w:instrText>
            </w:r>
            <w:r>
              <w:rPr>
                <w:rFonts w:ascii="Verdana" w:eastAsia="Verdana" w:hAnsi="Verdana" w:cs="Verdana"/>
                <w:sz w:val="14"/>
                <w:szCs w:val="14"/>
              </w:rPr>
              <w:fldChar w:fldCharType="separate"/>
            </w:r>
            <w:r>
              <w:rPr>
                <w:rFonts w:ascii="Verdana" w:eastAsia="Verdana" w:hAnsi="Verdana" w:cs="Verdana"/>
                <w:sz w:val="14"/>
                <w:szCs w:val="14"/>
              </w:rPr>
              <w:t>1</w:t>
            </w:r>
            <w:r>
              <w:rPr>
                <w:rFonts w:ascii="Verdana" w:eastAsia="Verdana" w:hAnsi="Verdana" w:cs="Verdana"/>
                <w:sz w:val="14"/>
                <w:szCs w:val="14"/>
              </w:rPr>
              <w:fldChar w:fldCharType="end"/>
            </w:r>
            <w:r>
              <w:rPr>
                <w:rFonts w:ascii="Verdana" w:eastAsia="Verdana" w:hAnsi="Verdana" w:cs="Verdana"/>
                <w:sz w:val="14"/>
                <w:szCs w:val="14"/>
              </w:rPr>
              <w:t xml:space="preserve"> of </w:t>
            </w:r>
            <w:r>
              <w:rPr>
                <w:rFonts w:ascii="Verdana" w:eastAsia="Verdana" w:hAnsi="Verdana" w:cs="Verdana"/>
                <w:sz w:val="14"/>
                <w:szCs w:val="14"/>
              </w:rPr>
              <w:fldChar w:fldCharType="begin"/>
            </w:r>
            <w:r>
              <w:rPr>
                <w:rFonts w:ascii="Verdana" w:eastAsia="Verdana" w:hAnsi="Verdana" w:cs="Verdana"/>
                <w:sz w:val="14"/>
                <w:szCs w:val="14"/>
              </w:rPr>
              <w:instrText xml:space="preserve"> NUMPAGES  </w:instrText>
            </w:r>
            <w:r>
              <w:rPr>
                <w:rFonts w:ascii="Verdana" w:eastAsia="Verdana" w:hAnsi="Verdana" w:cs="Verdana"/>
                <w:sz w:val="14"/>
                <w:szCs w:val="14"/>
              </w:rPr>
              <w:fldChar w:fldCharType="separate"/>
            </w:r>
            <w:r>
              <w:rPr>
                <w:rFonts w:ascii="Verdana" w:eastAsia="Verdana" w:hAnsi="Verdana" w:cs="Verdana"/>
                <w:sz w:val="14"/>
                <w:szCs w:val="14"/>
              </w:rPr>
              <w:t>8</w:t>
            </w:r>
            <w:r>
              <w:rPr>
                <w:rFonts w:ascii="Verdana" w:eastAsia="Verdana" w:hAnsi="Verdana" w:cs="Verdana"/>
                <w:sz w:val="14"/>
                <w:szCs w:val="14"/>
              </w:rPr>
              <w:fldChar w:fldCharType="end"/>
            </w:r>
          </w:p>
        </w:sdtContent>
      </w:sdt>
      <w:p>
        <w:pPr>
          <w:spacing w:before="0" w:after="0"/>
        </w:pPr>
      </w:p>
    </w:sdtContent>
  </w:sdt>
  <w:p>
    <w:pPr>
      <w:spacing w:before="0" w:after="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0000009"/>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hybridMultilevel"/>
    <w:tmpl w:val="00000010"/>
    <w:lvl w:ilvl="0">
      <w:start w:val="1"/>
      <w:numFmt w:val="bullet"/>
      <w:lvlText w:val=""/>
      <w:lvlJc w:val="left"/>
      <w:pPr>
        <w:ind w:left="720" w:hanging="360"/>
      </w:pPr>
      <w:rPr>
        <w:rFonts w:ascii="Symbol" w:hAnsi="Symbol"/>
        <w:b/>
        <w:bC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11"/>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2"/>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3"/>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4"/>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5"/>
      <w:numFmt w:val="decimal"/>
      <w:lvlText w:val="%1."/>
      <w:lvlJc w:val="left"/>
      <w:pPr>
        <w:ind w:left="720" w:hanging="360"/>
      </w:pPr>
    </w:lvl>
    <w:lvl w:ilvl="1">
      <w:start w:val="1"/>
      <w:numFmt w:val="decimal"/>
      <w:suff w:val="nothing"/>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numbering" Target="numbering.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1452C18-1D1E-4C0E-9D2C-2404A714C99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